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focused on web and mobile applications. Proven expertise in deploying scalable solutions on multi-cloud environments using modern containerization technologies, ensuring high availability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Helm Charts, Docker, OpenShift, AWS ECS, Google Kubernetes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EC2, S3, VPC,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solutions for complex multi-cloud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 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orchestration, ensuring system reliability and consistent application performance across diverse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rapid deployment cycles within software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deployment requirements, translating customer needs into actionable deployment strategies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management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diagnosed and resolved infrastructure issues through proactive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uptime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training sessions focused on best practices for deploying our products, enhancing customer engagement through tailored support and ensuring successful implementation of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system performance and proactively addressing potential issues before they impact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influence future product deployments, emphasizing the importance of containerization technologies and their role in driving operational efficiency for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significantly reducing deployment friction and improving workflow efficiency across teams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deployment workflows and infrastructure standards, ensuring all team members had access to clear, concise guides to facilitate smooth transitions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deployment strategies while fostering an inclusive technical environment that encourages team collaboration and individual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proposed new technologies to improve deployment reliability and efficiency, keeping the organization at the forefront of technological advancements in cloud and containerization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feedback loop with clients to assess their deployment success and gather insights for continuous improvement, enhancing the overall customer experience with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iterate on deployment tools and offerings, adapting product features based on usage patterns and customer satisfaction metrics in collaboration with the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effective troubleshooting sessions to address deployment issues, leveraging soft skills like communication and adaptability to engage with a diverse customer base while resolving concerns timely.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internal best practices for infrastructure management utilizing cloud architecture principles, assisting in maintaining high standards for deployment integrity and operational excellence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and mobile applications from conception to deployment, ensuring seamless integration with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communication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with cross-functional teams to integrate user feedback into development cycles, enhancing product features and driving higher customer satisfaction through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development process, participating in ceremonies such as sprint reviews and retrospectives to continuously improve team performance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ensuring adherence to best practices in software development, fostering a culture of quality and continuous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for applications using both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technologies, improving application speed and responsiveness based on real user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codebases with comprehensive test coverage across multiple application components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enhance deployment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software delivery pipelines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 to define scalable architectures, advocating for cloud-native strategies that facilitate efficient resource use and robust service delivery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agile software development,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critical approaches to debugging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legacy systems by implementing modern practices and technologies to improve maintainability and compatibility with contemporary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across the organization by leading technical workshops and lunch-and-learns on emerging technologies and methodologies in the software development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tasks for improved process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operation times and minimizing human error in routine deployments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