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Data Scientist with over 11 years of experience in software development, specializing in web and mobile applications. Skilled in statistical analysis, Python, and SQL with a strong commitment to civic engagement and social change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BigQuery,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Plotly, ggplot2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Workflow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Airflow,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A/B testing frameworks to improve engagement metrics through clear hypotheses and performance evaluation, directly contributing to our social justice initiatives within diverse communities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engagement performance across geographic regions and audience demographics, using insights to tailor messaging that resonates with specific community needs and boosts civic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clustering algorithms to streamline audience targeting, improving the effectiveness of outreach campaigns aimed at reducing voting disparities among underrepresented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analysts and engagement leads, to interpret data findings and recommend actionable steps that enhance our overall engagement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for all experimental designs and methodologies, ensuring that insights gained from each project are easily accessible for future reference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VP of Data &amp; Tech to develop scalable models that support our growing data needs while ensuring fidelity and ethical considerations in our experiments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organizational changes by embracing new responsibilities and approaches, contributing to our evolving mission to engage and uplift BIPOC communities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environment by actively engaging in anti-racist training sessions and applying equitable practices within projects to ensure that our operations reflect our commitment to diversity of thought and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learning opportunities to further enhance technical skills, remaining engaged in new trends and technologies that can benefit our data analysis efforts for social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in clear and concise formats to non-technical stakeholders, ensuring that insights are actionable and understandable, leading to informed decision-making in our strategy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lead scoring models to assist in optimizing campaign efforts, allowing the organization to strategically allocate resources to the most promising civic engagement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entrepreneurial mindset while investigating new methodologies and technologies in data science that could enhance our capabilities in driving civic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workflows that leverage best practices in data collection and analysis while ensuring legal compliance and ethical handling of sensitive community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visualizations that communicate complex data insights into easily digestible formats for our stakeholders and collaborators.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content development that aligns with data-driven insights, resulting in campaigns that reflect both our mission and the expressed needs of the communities we serve.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delivering high-quality software solutions that enhance user experiences and drive engagement through innovative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web applications, ensuring the integration of best coding practices and efficient data handling processes that contributed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management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methods that improved application performance and user satisfaction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HTML,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user accessibility standards while ensuring a seamless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machine learning models to analyze user data and predict trends, enhancing the organization’s ability to adjust strategies based on real-time insights from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 and requirements, steering software development efforts to align with organizational goals and user expectations in a competitive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quality assurance within the engineering team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project management, maintaining clear records of code changes as well as facilitating smooth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functionality, allowing users access to a broader range of services while understanding the implications on data security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developers, imparting knowledge gained through experience working with complex software frameworks and emphasizing the importance of documentation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(UAT), gathering feedback directly from end-users to refine features that address their needs and improve the overall software product’s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in software development and data science, integrating learnings into projects to remain at the forefront of industry best practices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