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over 11 years of experience in software development focusing on web and mobile applications. Proven ability to analyze diverse datasets, deliver actionable insights, and enhance data pipelines using Python, SQL, and advanced analytical methods for the nonprofit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SAS, Scala, JavaScript,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PySpark, Databricks, Hadoop, Kafka, SQL Server, MongoDB, Data Warehouse,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Plotly, D3.js, ggplot2, Qlik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Methods:</w:t>
      </w:r>
      <w:r w:rsidRPr="00745DD3">
        <w:rPr>
          <w:rFonts w:ascii="Roboto Light" w:eastAsia="Roboto Light" w:hAnsi="Roboto Light" w:cs="Roboto Light"/>
          <w:color w:val="404040" w:themeColor="text1" w:themeTint="BF"/>
          <w:sz w:val="20"/>
          <w:szCs w:val="20"/>
        </w:rPr>
        <w:t xml:space="preserve"> Regression Analysis, Time-Series Analysis, Clustering, Classification, Hypothesis Testing, Machine Learning, Data Mining, Statistical Sampling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Jupyter, Docker, Kubernetes, VS Code, Apache Airflow, Excel, Colab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BigQuery, Cloud SQL, Amazon S3, Heroku, Redshift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processing of wide-ranging datasets, enabling robust analytics and enhancing data quality validation methods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analyze transaction records and deliver quarterly reports, leveraging insights to inform strategic decision-making and enhance donor engagement strategies in the nonprofit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impactful visual presentations and report documents that successfully communicated complex analyses to diverse stakeholders, adapting technical findings into actionable recommendations tailored for various audiences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workflows that improved efficiency in data processing tasks, employing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integration and optimize the delivery of analytical insights to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exploratory analysis on emerging trends in monetary giving, synthesizing findings into comprehensive reports that informed broader organizational strategies for enhancing fundraising efforts throughout the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datasets by implementing thorough quality assurance processes, fostering improvements in analytical accuracy and reliability, while ensuring compliance with data privacy regulations and best practices around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curated significant datasets by constructing detailed database documentation, which improved organizational knowledge and empowered team members with greater access to critical data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techniques to conduct hypothesis testing and regression analysis, providing substantial contributions to research efforts focused on understanding patterns of generosity and philanthropic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diverse databases and integrated datasets to consolidate information for comprehensive analytics, employing competencies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data management tools to enhance the final analysis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interactive data dashboards that provided stakeholders with real-time insights, incorporating technologies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complex data trends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nonprofit partners to translate their needs into functional data solutions, demonstrating strong relationship management skills while ensuring successful project outcomes that align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for team members on utilizing data visualization tools and analytics best practices, encouraging a culture of data-driven decision making and continuous improvement within our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executed special projects that investigated emerging philanthropic trends, applying both qualitative and quantitative research methods to deliver insights that advance our mission and impact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continuous monitoring and evaluation of analytical methodologies, implementing iterative improvements based on stakeholder feedback, evolving needs, and technological advancements within the data science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partnerships with technical and non-technical stakeholders alike, effectively communicating data insights in clear and concise terms, while adapting to varying levels of technical understanding and expertise.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software components and functionalities for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streamline operations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teams, using collaborative tools and methodologies to manage project tasks effectively, while delivering high-quality software products within established timelines and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various applications, ensuring adherence to best practices in software development through thorough code reviews and application of design patterns and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web applications, leveraging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quality and reliability, minimizing defects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wireframes and prototypes into functional software components, ensuring alignment of visual designs with technical implementation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design and optimization strategy to ensure efficient data storage and retrieval,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projects depending on data requirements and scalability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monitoring system performance metrics to identify bottlenecks while implementing solutions to improve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reviewing code, sharing insights on best practices, and providing constructive feedback to foster professional growth and skill enhancement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cross-departmental efforts in deploying new software versions, ensuring user adoption through comprehensive user training sessions and maintaining effective communication regarding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new technologies and frameworks as needed, staying abreast of industry trends and advancements in software engineering practices to continuously enhance project outcomes and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documentation, producing clear and comprehensive project materials to facilitate knowledge transfer and continuity of work for future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defect triage sessions, working collaboratively with QA teams to prioritize and troubleshoot identified issues, ensuring timely resolutions that align with project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