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over 11 years of experience in software development, specializing in web and mobile applications. Proven expertise in designing user-friendly dashboards and knowledge management systems using Power BI, SharePoint, and Microsoft Teams. Excellent collaborator, skilled in translating complex information into accessible insights for decision-making.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R, HTML/CSS,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D3.js, Google Data Studio, QlikView, Matplotlib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SharePoint, Microsoft Teams, Monday.com, Power Automate, OneDrive, Power Apps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Advana, Microsoft 365, Data Governance, Content Management Systems, Azure Data Factory,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Express.js, Bootstrap, jQuery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SharePoint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sites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structures, improving team collaboration and ensuring secure access to vital information for more effective knowledge sharing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dashboards, transforming complex data sets into visually engaging and easy-to-understand formats for executive leadership to facilitate data-driven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consolidating enterprise-level data and enhancing the accessibility of crucial insights to support strategic planning and operational effectiveness across various government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workflows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Automate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business processes and optimizing task completion timelines while ensuring compliance with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SharePoint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over 150 users to effectively utilize the tools to enhance their workflow and improve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robust governance framework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SharePoint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security standards and overseeing permissions and access controls for users in alignment with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technical teams and business users, effectively conveying complex technical information and building trust to enhance collaboration and streamline knowledge flows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such as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knowledge management practices and ensure that the organization remains at the forefront of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and user guides to support knowledge-sharing initiatives, ensuring that all team members have access to the information they need to perform their roles efficiently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project management meetings,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metrics, and scheduling tasks to ensure timely project completion while remaining adaptable to changing circumstances.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the effectiveness of knowledge management systems through user feedback and analytics, making recommendations for enhancements to foster continuous improvement and greater user satisfaction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 portals and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easier access to data insights and improve user engagement among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escalation procedures for knowledge management issues, guaranteeing prompt resolutions to challenges encountered by users and thus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knowledge management integration by driving the adoption of collaborative tools within the organization, ultimately leading to significant boosts in employee engagement and knowledge sharing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implement security measures to protect sensitive information and align with data governance frameworks, ensuring client and organizational compliance with government regulations.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sophisticated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user experience and strengthening application functionality with modern technology stacks for seamless performance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enhance SharePoint integrations, contributing to the creation of collaborative spaces that fostered team engagement and knowledge management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visualization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reporting capabilities and improved insight accessibility for key stakeholders involved in project management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tasks, ensuring data integrity, optimizing query performance, and enabling effective data analysis to support informed decision-making at multiple organizational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training materials focusing on tool usage for colleagues, increasing overall competency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SharePoint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project management methodologies to boost productivity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software testing phases to assess application performance, actively addressing any bugs or inconsistencies to ensure applications met high standards of quality and reliability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team workflows and project tracking efficiently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Monday.com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better communication and task prioritization across multiple ongoing projects and ensuring deadlines were consistently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user interfaces and optimized backend interactions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retrieval, improving application speed, and providing a more intuitive user experience with innovative design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stakeholders to transform raw data into valuable insights systematically and reliably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government agency stakeholders to gather requirements and validate solutions developed, ensuring alignment of projects with specific agency needs and overall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of corporate knowledge management practices to digital platforms, promoting adoption across the organization and fostering a culture of collaboration and shared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project retrospectives post-implementation, identifying areas of improvement in development processes and team collaboration efforts to enhance efficiency in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