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Scientist Analyst with over 11 years of experience in software development, specializing in web and mobile applications. Expertise in machine learning and predictive modeling to drive data-informed business decisions and enhance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Scala,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D3.js, Plotly, ggplot2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Hadoop, Spark, Azure SQL, AWS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Jupyter Notebooks, Anaconda, Git, Docker, Kubernetes, Apache Airflow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enhance predictive accuracy, leveraging advanced techniques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neural networks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ensemble methods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decision-making efficiency across various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processes, ensuring alignment of data-driven insights with strategic business goals through user-friendly dashboards and actionable reports.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data analysis and modeling purposes, applying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manipulation and comprehensive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 exploration to identify and integrate new datasets, both internal and external, which led to improved model performance and more robust business insights tailored to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and stakeholders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enhancing overall understanding and fostering a culture of data-driven decision-making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projects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unsupervised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 to uncover hidden patterns in customer behavior, further driving product development initiatives targeted at enhancing customer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best practices in data governance and security while handling sensitive customer information, ensuring compliance with regulatory standards in all machine learning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automated frameworks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analytics and quick adjustments to business strategies based on performance feedback from deployed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research and adaptation of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machine learning (AutoML)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explainable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keep the analytics function ahead of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project management methodologies, attending daily stand-ups and retrospective meetings to ensure smooth workflow and timely delivery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with iterative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text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delivering detailed reports that informed strategy shifts and enhanced targeted marketing approaches tailored to specific demographic segments.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software architecture discussions focused on scalability and performance tuning for data-intensive applications, aligning technical solutions with broader business objectives and ensuring optimal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analytical findings to key stakeholders, translating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actionable business insights that informed product pricing strategies and promotional campaigns for improved market positioning.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A/B testing protocols for evaluation of model effectiveness, facilitating data-backed decisions regarding the rollout of new features and operational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into workflow processes to enable real-time data processing, enhancing collaboration and efficiency within teams working on complex modeling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iterative development and quick response to change, which drove increased productivity within development teams and improved delivery timelines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and maintenance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application performance through efficient coding practices and thorough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processing capacities by designing and optimizing databases, implementing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enabling faster query responses and improved data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mentored junior developers in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translate business requirements into technical specifications, effectively bridging the gap between technical and non-technical stakeholders, and ensuring successful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collaborations to identify and resolve issues related to software integration and data flow, ensuring seamless connectivity between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releases and maintain documentation compliance throughout the software development life cycle, promoting streamlined teamwork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for internal tools using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engagement and ease of use to bolster compliance and usage rates among employees.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integration/continuous deployment (CI/CD) pipelines to improve deployment frequency and reduce time to market for software solutions, thus enhancing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software deliverables through rigorous testing protocols prior to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enhancement of RESTful APIs, facilitating easy access to data across internal applications, thus improving overall interoperability and user experiences in systems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 aiming to align new developments with existing IT strategies and simplify overall technology stack while enhancing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