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focusing on web and mobile applications. Proven expertise in building reliable models and data products to transform logistics using cutting-edge technologies and data analytics, with strong skills in Python, SQL, and machine learning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Kafka, Airflow, Databricks, AWS S3, Google Cloud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Redshift, BigQuery, Snowflake, MongoDB,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D3.js,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predictive models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scalability and reliability to enhance logistics operations, contributing to strategic improvements in the last-mile delivery processes across various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delivery behaviors of drivers using real-time and historical </w:t>
      </w:r>
      <w:r w:rsidRPr="00745DD3">
        <w:rPr>
          <w:rFonts w:ascii="Roboto Light" w:eastAsia="Roboto Light" w:hAnsi="Roboto Light" w:cs="Roboto Light"/>
          <w:b/>
          <w:bCs/>
          <w:color w:val="404040" w:themeColor="text1" w:themeTint="BF"/>
          <w:sz w:val="20"/>
          <w:szCs w:val="20"/>
        </w:rPr>
        <w:t xml:space="preserve">telemetry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actionable insights that significantly improved route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enabling seamless integration of data sources while maintaining high performance and reliability for critical business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the effectiveness of various logistic models, deploying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compare outcomes and drive continuous improvements in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conduct exploratory data analyses, translating complex datasets into comprehensible data products that informed stakeholders about key performance indicators in logistics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w:t>
      </w:r>
      <w:r w:rsidRPr="00745DD3">
        <w:rPr>
          <w:rFonts w:ascii="Roboto Light" w:eastAsia="Roboto Light" w:hAnsi="Roboto Light" w:cs="Roboto Light"/>
          <w:b/>
          <w:bCs/>
          <w:color w:val="404040" w:themeColor="text1" w:themeTint="BF"/>
          <w:sz w:val="20"/>
          <w:szCs w:val="20"/>
        </w:rPr>
        <w:t xml:space="preserve">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logistic data trends, enabling quick consumption of insights and fostering data-driven decision-making across product and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sprint planning and retrospectives to align model development with business requirements, enhancing team productivity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tools,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models into production, optimizing all aspects of the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for real-time analytics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model development and operationalization, elevating team capacity in tackling complex logistics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automation within data processes, developing tools to streamline workflows which minimized manual intervention and maximized operational efficiency within the logistics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system performance for deployed models, utilizing logging and monitoring tools to ensure operational integrity and prompt engagement with any anomalies or system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innovation by mentoring junior data scientists, promoting an environment where sharing of ideas can lead to groundbreaking solutions in logistics.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roadmap discussions, aligning developed models and their outputs with high-value business problems by providing insights based on empirical data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extraction processes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accuracy and consistency of data feeding into analytical models for enhanced operational decision-making in delivery logistics.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software engineers to operationalize algorithms into robust production systems, ensuring that resulting models were effectively integrated into daily logistics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core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critical back-end functionalities for a wide range of logistics and data processing tasks that improved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analyze large and complex datasets, implementing various data transformation techniques that allowed for easier consumption by algorithms and data visualization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model optimization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analysis tools, contributing to innovative solutions and insights derived from telemetry data streams for operational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for ensuring seamless deployment of code changes,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across teams involved in data and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on best practices related to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agile sprints, enhancing communication with stakeholders to prioritize feature development that addressed user feedback and incorporated logistical insights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optimize data storage solutions, resolving bottlenecks that impacted performance and improving retrieval speeds for high-demand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system architecture and design patterns that influenced application functionality, serving as a knowledge base for future development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crafting of user stories and use cases for enhancements in logistics applications, ensuring alignment with business needs for improved customer experiences and operational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open-source technologies within the team, driving discussions and learning sessions on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the tech stack used for new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issues and implementing proactive measures to maintain optimal operation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development of RESTful APIs that facilitated communication between front-end applications and back-end services, streamlining integration points throughout the software ecosystem.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