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Operations Specialist with 11 years of experience in software and data development, focusing on enhancing data integrity, quality, and availability. Adept in SQL, data pipelines, and ETL processes, and skilled in collaborating with cross-functional teams to drive successful data initiatives in the healthcare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ETL, Apache Spark, Hadoop, Tableau, Power BI,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Tools:</w:t>
      </w:r>
      <w:r w:rsidRPr="00745DD3">
        <w:rPr>
          <w:rFonts w:ascii="Roboto Light" w:eastAsia="Roboto Light" w:hAnsi="Roboto Light" w:cs="Roboto Light"/>
          <w:color w:val="404040" w:themeColor="text1" w:themeTint="BF"/>
          <w:sz w:val="20"/>
          <w:szCs w:val="20"/>
        </w:rPr>
        <w:t xml:space="preserve"> Talend, Informatica, dbForge, Airflow, DBeaver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Storage:</w:t>
      </w:r>
      <w:r w:rsidRPr="00745DD3">
        <w:rPr>
          <w:rFonts w:ascii="Roboto Light" w:eastAsia="Roboto Light" w:hAnsi="Roboto Light" w:cs="Roboto Light"/>
          <w:color w:val="404040" w:themeColor="text1" w:themeTint="BF"/>
          <w:sz w:val="20"/>
          <w:szCs w:val="20"/>
        </w:rPr>
        <w:t xml:space="preserve"> Snowflake, Google BigQuery, Azure Data Lake, Cloud Storage, SSIS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processing tasks with precision, ensuring the timely ingestion, transformation, and storage of data while honing in on content accuracy and performance standards in a dynamic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managed data flows, recognizing anomalies early on and troubleshooting to rectify processing errors, thus maintaining high integrity within the data landscape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data engineering teams to architect and implement efficient data pipelines and workflows that streamlined data processing while ensuring quality control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validation and quality checks to affirm data accuracy, consistency, and adherence to predefined standards with a focus on regulatory compliance and best practices within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vital data-related projects, offering in-depth knowledge and support that advanced data management efforts, ensuring alignment with organizational goals and compliance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processing procedures while establishing best practices that promoted knowledge sharing and ensured process uniformity across departments for future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partners to discern and clarify data requirements, providing expert guidance on processes while supporting various data-related initiatives that enhanced overall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executed opportunities for improving efficiency in data operations by automating manual processes and implementing robust data quality monitoring tools that reduced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my understanding of industry trends, kept abreast of emerging technologies, and facilitated discussions on best practices, leading to innovative solutions in the data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stringent data security and privacy regulations, implementing sound measures to safeguard sensitive data while educating team members about security compliance standards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teams to oversee data storage infrastructure, ensuring reliable data backup, disaster recovery preparations, and upholding routine maintenance of critical systems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insightful support and training resources to end-users on data-related tools and systems, elevating overall proficiency and user engagement with data processing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teamwork efforts that engaged various stakeholders throughout project lifecycles, ensuring successful data outcomes and alignment with corporate health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scopes, demonstrating flexibility and proactive problem-solving in a fast-paced environment, while aligning technology solutions with stakeholder expectations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fostered a data-informed culture within the organization, reinforcing the importance of data-driven decision-making and establishing a framework to elevate data literacy company-wide.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various software solutions,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programming languages to meet complex data integration challenges while pioneering ETL processes crucial for responsive data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while rigorously analyzing technical requirements, ensuring compliance with organizational data strategies and advancing corporate goals in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quality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the application of software techniques to streamline data workflows, achieving a cohesive approach to data governance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by identifying discrepancies in data processing and successfully consulting with team members to foster a collaborative approach to troubleshooting data-related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cloud platforms, enhancing the organization's capabilities in data processing and improving overall data management strategies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databases,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actively shared knowledge with team members to strengthen technical proficiency across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end-users on the functionality of systems and data management tools, empowering stakeholders to utilize data resources effectively while ensuring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integrating automation tools that reduced manual intervention and improved efficacy in data extraction, enabling a focus on more strategic analytical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 sets into actionable insights that informed critical business decisions throughout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software architecture, data flows, and best practices, ensuring clarity and facilitating ease of access for team members focused on operational continuity and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innovative relationships with technology partners, fostering collaboration that elevated the influence of data-driven methodologies within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that vetted new technologies and trends, ensuring that the organization remained competitive and proactive in data analytics and operations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