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Engineer with over 11 years in software development, specializing in building scalable data infrastructures and data pipeline automation. Proven ability to enable data-driven decision making across organizations, leveraging strong skills in PostgreSQL, Python, and cloud data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AWS Redshift, Azure Synapse, Snowflake, Google BigQuery,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Go, JavaScript, Bash,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Pipeline, Airflow, dbt, Spark, Kafka, Real-time Data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Metabase, D3.js, Grafana, DataDashboards, Visualization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Serverless, Cloud Functions, Cloud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Quality, Data Lineage, Privacy Principles, Data Cataloging, Security Regulations, Compliance, Metadata Management, Data Ownership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effectively transformed and ingested data from disparate sources into the main data warehouse, ensuring seamless access for analytics and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Finance, to understand data requirements and build infrastructures that facilitate self-service analytics and advanced data exploration.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high-performance data warehouse solutions to optimize storage and retrieval processes for large-scale time-series datasets, substantially improving operational efficiency and query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systems for data quality, implementing alert mechanisms that ensured data accuracy, completeness, and reliability across various data pipelines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query tuning, indexing strategies, and efficient capacity planning, significantly enhancing both operational and analytical workloads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cloud-based data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scalability, security,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data engineering, advocating for version control, thorough testing, and CI/CD methodologies for robust data pipeline deployments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data documentation, schemas, and governance processes to ensure data discoverability and promote effective usage among cross-functional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event tracking and logging implementations that captured essential product and user behavior data, providing critical insights for product improvements and user experience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real-time processing for analytics use cases,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Timescale's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unique capabilities for efficient time-series data handling and analytics insights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troubleshooting sessions on complex data systems, ensuring the team maintained a high standard of deliverability and adherence to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data democratization, empowering team members across departments to utilize data effectively within their respective roles and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assessment and selection of modern data tools and frameworks, ensuring the organization's data stack remained cutting-edge and capable of adapting to future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relationships with stakeholders, continuously improving data accessibility and utility by aligning data implementations with organizational priorities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data engineering best practices and emerging technologies, fostering a culture of learning and innovation within the data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for data processing,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transformations and enable real-time data analytics across various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analysts and data scientists to understand their data needs and build infrastructure that supports extensive data exploration and advanced analytics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optimization of various data models,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dimensional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efficient data organization for complex queries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aggregate external data sources, enabling business units to enrich their data analysis and improve decision-making capabilities based on comprehensive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data dashboards that facilitated insights sharing and informed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contributing to regular sprints, retrospectives, and planning sessions to ensure seamless project progression and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efficient querying strategies to maintain optimal performance while handling high data volumes for reporting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data security measures, implementing best practices for data protection and governance in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innovation by exploring and implementing best practices in data engineering, such as adopting version control and CI/CD processes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focusing on data literacy, equipping stakeholders with essential skills to leverage data effectively in their decision-making processes and project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utilization to enhance efficiency and scalability, deploying automated solutions to ensure the alignment of resource consumption with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integrity and reliability of features by conducting thorough testing and code reviews, prioritizing high standards and adherence to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