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Engineer with over 11 years of experience in software development, specializing in building scalable data infrastructure and enhancing data-driven decision making through advanced data architecture and pipeline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Go, Java, JavaScript, R,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Kafka, dbt, Talend, Pentaho, AWS Glue, Azure Data Factory,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BigQuery, AWS Redshift, Snowflake,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MS SQL Server, Cassandra, SQLite,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Metabase, Sisense, QlikSense, Grafana,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CircleCI, Travis 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availability and accessibility of critical business data to facilitate strategic decision 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transformation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reducing data processing time while ensuring accuracy and reliability of data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analytics teams to define data requirements and establish robust data models, applying principles of data governance, security, and privacy throughout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various data architectures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better resource management in support of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efficiency and faster insights generation, enabling stakeholders to drive informed decisions based on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data marts for analytical consumption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end-users to visualize data intuitively and derive insights without extensive technical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accessibility by implementing data lineage and cataloging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Atlas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discovery and compliance with industry standards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sprints and cross-functional team meetings, facilitating communication between technical and non-technical stakeholders to align project objectives and enhance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processes and adherence to software engineering best practices for version control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deploy microservices architecture, enhancing the scalability of data applications and allowing for better management of cloud-based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on data pipelines using techniques such as partitioning, indexing, and query optimization, significantly reducing data processing latency and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data governance initiatives through collaboration with legal and compliance teams to ensure adherence to regulations regarding data privacy and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data tools and new technologies, improving overall team proficiency and fostering a culture of continuous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pipeline health and quickly address potential issues, thereby maintaining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data processing technologies and cloud solutions to improve data handling capabilities and align with business growth objectives, ensuring technological advancements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data pipeline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data engineering projects that improved reporting accuracy and provided actionable insights for product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 data ingestion from diverse sources, optimizing operational processes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data models and underlying database architectures, including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system performance for analytics and data retrieval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engineers to integrate application data flows, ensuring data consistency and reliability within the overall application ecosystem,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isolation.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executive teams to gain insights into performance metrics quickly and facilitate data-driven decision making with real-time data 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within an agile framework, conducting regular sprint meetings to discuss project progress, challenges, and potential solutions to streamline processes and enhance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workflows through scripting and automation,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CI/CD tools, leading to increased workflow efficiency and reduced manual intervention in daily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quality assessments regularly to ensure accuracy and completeness of datasets, utilizing automated testing frameworks and methodologies to maintain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data engineers on best practices and new technologies, promoting knowledge sharing and enhancing team capabilities in handling complex data challenges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using monitoring tools and metrics,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in data flow and collaborating with infrastructure teams for resolution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technical documentation and best practice guidelines that outlined data processes and standards, improving onboarding efficiency for new hires and ensuring compliance with industry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define data requirements for analytics initiatives and assisted in developing a strategic roadmap for future data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