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Data Engineer with 11 years of experience in software development, specializing in data architecture and engineering for web and mobile applications. Proficient in building and optimizing robust data pipelines. 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Parquet, Spark, Databricks, Delta Lake,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Databricks, Azure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Master Data Management, Dimensional Modeling, Data Lakes, Data Marts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large scale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data accessibility across various functional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and scalable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dynamic business requirements and support analytical needs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data sources, including APIs and SQL servers, into centralized data repositories, enhancing data consistency and quality to support cross-functional reporting and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critical internal processes significantly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overhead and increasing overall data pipeline efficiency throughout multiple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ETL/ELT workflows, ensuring efficient data ingestion and transformation across cloud platforms,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analysts and data scientists to design data solutions that foster analytical capabilities and streamline data lifecycle management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advanced querying and data manipulation, ensuring high performance of data operations and adherence to database optimization techniques including partitioning and indexing.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execution of comprehensive testing strategies for data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quality data products aligned with business objectives and tech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of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data engineering and data management through organized workshops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agile methodologies to manage daily tasks and project timelines effectively, ensuring the team remained aligned with fast-paced product releases while maintaining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all data processes and pipelines, ensuring thorough understanding and easy handover for maintenance and troubleshooting, fostering a culture of transparency and knowledge transfer 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product owners and stakeholders to prioritize data project needs effectively, adapting to changing business priorities while ensuring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to enhance reliability of data flow and integrity across all data sources utilized by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of data pipelines, proactively identifying issues and bottlenecks while ensuring stabilization of data delivery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design discussions to strategize future data infrastructure improvements, aligning technical growth with business uplift and product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data systems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proxies met the evolving needs of the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Conceived, developed,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complex business logic for internal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integration with existing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define new features and enhance existing functionalities, effectively achieving deadlines and project milestones amidst shifting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continuous integration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release processes while maintaining product quality and accelerating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and reporting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actionable insights that could be leveraged by business strategy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performance and scalability of cloud-based applications by practicing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external services seamlessly to boost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enhance business intelligence efforts, ensuring the integrity and accessibility of data were at the forefront of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governance processes were established through detailed documentation and validation protocols, ensuring compliance with the best practices in security and data management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tools to create intricate data transformation scripts, running complex queries to support diverse business inquiries, facilitating real-time data access and reports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identifying system bottlenecks and performance tuning by using performance monitoring tools, applications, and best practices to ensure optimal systems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establish clear scopes around data initiatives, capturing essential metrics to measure project impact and aligning with overall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change management and collaboration across multi-regional project teams, assuring high code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