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11 years of experience in software development, focusing on building data pipelines and scalable systems for healthcare applications. Proficient in Databricks, Python, PySpark, with a strong background in collaborating with cross-functional teams to translate business needs into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PySpark, JavaScript,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Snowflake, BigQuery, AWS Redshift, DBT, SQLMesh,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 &amp; Modelling: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MongoDB, PostgreSQL,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Excel,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managed and processed significant volumes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claims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and Sales teams to gather user feedback, ensuring alignment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customer requirements to enhance user experience and drive value across MedScout's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multiple sources, leveraging both structured and unstructured data, to streamline processes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improve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automated validation checks and monitoring protocols, leading to enhanced reliability and integrity of healthcare data processed through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clusters using advanced tuning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significantly reduced cloud compute costs without sacrificing data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security for sensitive healthcare data while also driving awareness of data stewardship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integrated modern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which enhanced the efficiency of deployment processes and reduced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collaboration with the Data Science team to develop predictive models, leveraging machine learning algorithms to uncover actionable market insights for strategic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troubleshooting and resolution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an analytical approach to overcome challenges and enhance system performance through iterative improvements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configuration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auto-scaling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effectively monitoring resource utilization patterns to enhance overall responsiveness and efficiency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adopt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product-centric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clear technical specifications while also communicating effectively with non-technical stakeholders to establish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emerging technologies and trends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improvement in the data architecture and infrastructure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inclusivity and teamwork by mentoring junior engineers, fostering a culture of collaboration that encouraged knowledge-sharing and growth within the engineering team and broader MedScout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contributing to the collective advancement of skills and proficiency within the data team to strengthen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utilities for data ingestion that 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and reliability of data transitions into the MedScout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ETL operations and high availability of datasets for various applications through use of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stakeholders to gather requirements and translate complex business logic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insight generation across 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cloud technologies to architect and deploy scalable and secure data solutions, cementing the foundation for data-driven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meetings to ensure alignment on priorities, resulting in efficient project management and the successful delivery of key initiatives in data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diagnostics and rapid resolution of any emerging issues impacting data processing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automated data validation processes to enhance data retrieval performance, ensuring timely delivery of insights to business units and analysts for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environments, maintaining code integrity and facilitating smooth integration of code contributions from various team members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review sessions, fostering continual improvement and efficient delivery of high-quality software products with timely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quality assessments, using automated tools to track discrepancies and recommend fixes to maintain a high standard of data integrity and hygiene throughout data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best practices in coding and data management,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guide effective data architecture decisions in healthcare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methodologies to streamline deployment processes, achieving continuous integration of new features and bug fixes, while minimizing downtime for applications and enhancing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initiatives to improve the overall technical proficiency within the team, documenting best practices and newly acquired insights to strengthen the data engineering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