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11 years of experience in software development, focusing on web and mobile applications. Proven expertise in designing and implementing ETL pipelines, cloud-based solutions, and data integration strategies. Adept at applying advanced data engineering principles to drive real-time analytical decisions in a DoD environment. Strong collaborative and communicative abilities, ensuring successful project outcomes aligned with mission-critical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Go, Scala,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AWS Lambda, Azure Functions, Azure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NiFi, Apache Airflow, AWS Glue, Azure Data Factory, Databricks, Talend,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Oracle, MySQL, NoSQL, BigQuery,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NiFi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flow of large datasets from various sources into cloud environments while ensuring data quality and governance protocols were adhered to.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scalable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significantly improving data retrieval speed and analytical capabilities for operational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across both on-premises and cloud architectures,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 and enhance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data transformation logic for projects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governance standards while ensuring compliance with encryption and security policies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extensive documentation of data workflows, models, and best practices to streamline onboarding and ensure seamless communication among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Synapse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enhanced analytics initiatives and robust storage capabilities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and knowledge-sharing within the team to stay abreast of innovations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migration projects transitioning legacy systems to modern cloud-based infrastructures, utilizing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integrity throughout the migration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management, ensuring all processes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while maintaining high standards of quality control and risk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stakeholders to define clear data ingestion strategies, making use of my analytical skills to propose effective solutions tailored to diverse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data workflows, achieving greater operational visibility and enhanced automated testing capabilities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employing analytical problem-solving techniques to diagnose and resolve complex data challenges while continuously adapting to new information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ad-hoc projects to evaluate new technologies and methodologies for data processing and analytics, ensuring the organization stayed ahead of emerging trends 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thorough training programs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technical capabilities of junior team members and fostering internal talent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of data pipelines, driving iterative improvements that substantially enhanced throughput and minimized latency, ensuring the systems met operational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user experiences across multiple devices and platforms throughout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teams to build highly scalable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backend services with frontend applications and enabling smooth data exchange between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every element of the software delivered was robust, reliable, and met performance criteria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practices, leading daily stand-up meetings and ensuring instant communication within cross-functional teams, ultimately contributing to a structured, efficient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interdisciplinary team collaborations by sharing knowledge on best coding practices and software engineering principles, mentoring junior developers to elevate overall team expertise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deployment, storage, and analytics, driving successful cloud adoption and facilitating project scalability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integration and deployment pipelines, which increased development speed and quickened feedback cycles for all team members involved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the technical documentation process, ensuring adherence to industry standards while simplifying complex concepts into clear instructions for future reference by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complex data modeling initiatives, paving the way for streamlined data integration initiatives that effectively addressed business challenges and facilitated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driving iterations and continuous feedback loops with stakeholders that maintained transparency, enhanced project agility, and maximized team performance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strategies utilizing profiling and analysis tools, identifying bottlenecks in the applications, and implementing changes to improve response times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align on data structures and transformation logic, ensuring the successful application of machine learning models to existing data sets and driving predictive analytics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