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 across web and mobile applications. Proficient in building robust ETL/ELT pipelines and developing scalable data solutions using Snowflake, dbt, Python, and SQL. Proven ability to enhance data reliability and support cross-functional teams with high-quality analytics. Seeking to leverage expertise in cloud data platforms and automation to contribute to innovative data solutions at Carrot Fertility.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Scala,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Amazon Redshift, Google BigQuery, Apache Hive, Teradata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Prefect, Luigi, Azkaban, Dagster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and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Fivetran, Apache NiFi, Talend,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Bitbucket,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ETL/ELT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organization’s data warehouse and enhancing relations with stakeholders for secure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Prefect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real-time and batch processing to ensure reliable data availability for analytics and reporting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collaborated with team members to tune performance for large dataset queries, significantly improving retrieval times and resource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the finance and product teams, ensuring secure handling of sensitive information using interaction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data governance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privacy-conscious practices like data masking while managing external data flows, adhering to compliance regulations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in processing and utilization of sensitive member information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iteration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 and marts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effective analytics enablement for BI tools and developing insights on member engagement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documentation best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maintaining an audit trail for data transformations and iterations to uphold operational transparency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alerts, retries, and monitoring for data pipelines and orchestration tools, managing dependency relationships to ensure seamless transitions between jobs and reduce error-handling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manual intervention by codifying business rules and automating recurring tasks, contributing to optimization of monthly workflows and audit tracking across various operational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documentation processes across the data team, focusing on improving integration guides, transformation logs, and detailed operational notes for future reference and team onboarding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root-cause analysis for data incidents during on-call responsibilities, effectively communicating findings and resolutions to stakeholders while ensuring adherence to service 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collaboration and adaptability skills in a dynamic environment, supporting stakeholders with timely solutions during periods of heightened operational demand and ensuring continual data access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performance tuning measures to optimize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 while exploring advanced integration techniques with other data services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through audit participation and ongoing process reviews, particularly concerning data security and governance across all handled datasets during evaluations and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data sources efficiently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ingestion processes while also developing reusable components to streamline future integrations across various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to create innovative solutions in an agile development environment, ensuring high performance and user engagement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backend development and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modeling tasks while integrating third-party APIs to enhance application functionality and data access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storage and application insights, focusing on maximizing operational effectiveness through robust cloud infrastructure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in version control and collaboration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reviews and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prioritizing development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migration of legacy systems to cloud-based solutions, optimizing data handling capabilities and enabling modern web application features that improved user experience and operational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frameworks to maintain code quality and performance while conducting integration tests to address potential issues before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by advocating for code modularity and reusability, significantly enhancing project scalability and maintenance capabilities throughout the development process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developer efficiencies by identifying and executing active workflows, managing the CI/CD pipeline through automated deployment and monitoring processes to ensure consistency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version control expertly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management and fostering team collaboration while supporting continuous improvement initiatives in project workflows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fostering clear communication and collaboration within development teams to support iterative improvements and fast-paced delivery of features that meet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quality and integrity, addressing discrepancies in datasets and formulating data governance strategies that enhanced overall data utility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scale-up challenges by enhancing system performance and engaging with teams to integrate real-time data analytics solutions that address evolving customer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