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Data Engineer with over 11 years of experience in software development, specializing in scalable data infrastructure and analytics systems. Proficient in cloud-native architecture, real-time data processing, and optimized data pipelines, with a strong focus on collaboration and mentoring junior team members.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SQL, Python, Scala, Java, Git, Shell Scripting, Docker, Kubernetes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Apache Spark, Hadoop, Airflow, Kafka, Kinesis, Parquet, Avro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Cloud, Terraform, Cloud Security, Infrastructure-as-Code (IaC)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Systems: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Redshift, Snowflake, BigQuery, MongoDB, DynamoDB, PostGIS, Graph Databases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 &amp; Support: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Tableau, PowerBI, MLOps, Event Processing, Data Quality Assurance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design and implementation of automated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streamlined data ingestion and transformation processes across multiple platforms, improving performance reliability and system scalability for diverse client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construct cloud-based infrastructure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IaC principles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resource allocation and ensuring high availability for critical data services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components and frameworks for data processing workflows, significantly reducing development time while ensuring robust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lineage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metadata management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across all enterprise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engineers in best practices for cloud security, data processing, and system architecture, fostering a culture of continuous learning and professional development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analytics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capabilities by establishing optimized data structures and collaborating with business intelligence teams to enhance data visualization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Deployed automated testing frameworks to ensure data integrity and quality through comprehensive monitoring, resulting in faster issue resolution and enhanced system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industry-standard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Apache Spark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Airflow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develop and deploy big data processing applications that supported real-time analytics for government contracts.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optimized database schemas for both transactional and analytical workloads, ensuring efficient storage and retrieval processes that cater to diverse data types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thorough disaster recovery strategies and backup solutions in alignment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NIST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frameworks, safeguarding sensitive data assets and preventing data loss incidents.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streaming processes by integrating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Kafka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Amazon Kinesis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providing significant performance improvements for real-time data ingestion and processing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Coded custom scripts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extraction, transformation, and loading (ETL) processes, optimizing data availability for analytics and reporting purposes.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comprehensive monitoring and alerting systems to track system health, facilitating proactive maintenance and enhancing overall data pipeline reliability.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and recommended emerging technologies to improve data processing capabilities, ensuring that the data engineering team remains at the forefront of industry advancements.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with stakeholders to consistently align data infrastructure with business objectives, thereby achieving high-impact project outcomes for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actively to technical documentation and knowledge transfer sessions to share insights on cutting-edge practices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engineering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cloud computing with the entire organization.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production-ready services and scalable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Python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seamless integration with the existing data ecosystem and contributing to overall project success and uptime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several web and mobile applications leveraging Key data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engagement and functionality while adhering to software development best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senior architects to define best practices for database design and management, fostering the implementation of high-performance database technologies within the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 team focus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SDLC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project deliverables and ensuring timely feedback and iteration cycles for ongoing development efforts.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Swagger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Postman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document and test APIs, ensuring clear communication and functionality of services between development and operations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efficient code deployments and minimizing downtime across all application environments while streamlining collaboration workflows.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training sessions for junior engineers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data processing practices, strengthening team capabilities and fostering career growth through knowledge sharing.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designing UI components for mobile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 Native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and driving efficient application performance through reusable software components.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comprehensive software testing protocols to identify issues and optimization opportunities, significantly improving the overall quality of deliverables while minimizing post-launch defects.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project documentation and technical specifications to maintain accurate records of development processes and architecture decisions made during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shared libraries and frameworks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data manipulation tasks, increasing reusability and efficiency across multiple application teams and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performance tuning of applications and databases, ensuring systems maintained optimal throughput and low latency during peak operational hours.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