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11 years of experience in software development, specializing in building scalable data platforms and integrating complex systems. Proven skills in data transformation, SQL, and cloud technologies. Strong ability to collaborate with cross-functional teams to deliver exceptional results in challenging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 SQL, R, JavaScript, Shell Scripting,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Talend, Snowflake, ETL, Apache Kafka, Apache Spark,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Azure DevOps, Azure Functions, Azure Data Factory, Amazon S3,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Docker, Kubernetes, Jenkins, Azure Pipelines, Agile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Node.js, RESTful APIs, SOAP, Express.js, Django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devise comprehensive solutions that improved data processes using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transformation.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ETL processes and jobs in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of various data sources into centralized databases, ensuring high reliability in data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transformation and validation techniques to ensure accurate reporting, enabling the business to make informed decisions based on reliable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complex queries for data extraction and reporting, ensuring the alignment of business logic with data architecture, resulting in enhanced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manage data solutions, including the use of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ETL processes that enhanced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promote iterative development and collaborative teamwork, contributing significantly to sprint planning and retrospectives to ensure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test-driven development and implemented acceptance criteria for all code, enhancing reliability and adherence to quality standards across all software releases of data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scaling data services in cloud environments, ensuring robust error handling and monitoring practices were established to maintain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to augment data reporting capabilities, facilitating seamless data gathering from external systems while ensuring adherence to security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pursued education in the latest data engineering tools and practices, staying current with industry developments and actively sharing knowledge with team members for collective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enhance data infrastructure, ensuring that solutions remain scalable, maintainable, and performant in light of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routines in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intricate data parsing and transformation tasks, contributing to the delivery of robust data solutions that meet business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data migration tasks, enhancing the efficiency and accuracy of the ETL process which positively impacted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monitoring frameworks, employing logging and error-handling mechanisms to ensure transparency and traceability of data processing activities, bolstering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security best practices in software development, integrating security controls throughout the SDLC to safeguard sensitive data and comply with regulatory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stored procedures to support data manipulation and reporting needs, resulting in increased efficiency of data retrieval operations in business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implement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including sprint planning and conducting code reviews, fostering a culture of continuous improvement and collaboration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modular data processing applications, ensuring seamless integration with existing data frameworks and enhancing scalability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of solutions, ensuring adherence to modern DevOps practices and improving the delivery pipeline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requirements into technical specifications, ensuring all delivered solutions meet operational needs and provide reliable data insights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deployment of applications and scale environments for increased resource efficiency and rapid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dashboards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 enabling improved business intelligence through user-friendly interfaces and facilitating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initiatives to evaluate and adopt new technologies relevant to data engineering, ensuring the organization remains competitive and innovative in its data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establish compliance regarding data governance and data privacy standards, ensuring all software solutions adhere to industry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collaborative environments, providing guidance on technical challenges and promoting knowledge sharing across the teams to foster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enhance data pipeline performance through refactoring of existing ETL processes, which greatly improved data processing time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kept abreast of data engineering trends and technologies, fostering innovation within the team and identifying opportunities for improvement in existing data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