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Data Engineer with 11 years of comprehensive experience in software development, specializing in data pipeline solutions and cloud-based architecture. Proven track record in optimizing data processes and enhancing operational efficiency for healthcare organizations, leveraging advanced technologies to drive innovative analytics and data integration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Transformation: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ELT, Data Transformation, Data Cleansing, Data Integration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Ecosystem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Redshift, S3, Glue,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Snowflake, SQL, Query Optimization, Data Lake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PySpark, Spark, Data Processing, Data Validation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Collaboration, Interpersonal Skills, Stakeholder Engagement, Technical Documentation, Consensus Building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data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consistency and flow, ensuring seamless integration of multiple data sources into a structured analytics framework for impactful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system requirements and ensured alignment between data architecture and business objectives, facilitating a customer-centric approach to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advanced data transformation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efficiency in data extraction and loading, resulting in streamlined operations for healthcare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communication channels with software vendors to diagnose inefficiencies and recommend enhancements, effectively navigating obstacles and ensuring continuous improvements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data pipelines, employing advanced SQL techniques to ascertain and resolve issues, reinforcing data accuracy and enhancing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concise technical documentation to support peer developers and stakeholders, fostering understanding around data pipeline architecture and encouraging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governance strategies, collaborating with analysts to ensure adherence to data integrity and security standards, thereby facilitating compliance with healthcare data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collection workflows and improving retrieval times for analytical queries that drive patient care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data discrepancies, utilizing analytical skills to uncover underlying issues and apply sustainable solutions that improved data quality and business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data engineering, creating a culture of learning and enhancing the team's capabilities in handling complex data architecture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querying of large datasets, contributing to improved data accessibility and facilitating rapid insights into healthcare operations and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Seamlessly integrated data pipelines with existing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real-time data processing to support dynamic reporting needs across various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deployments of data models and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structured implementation and optimization of cloud resources to support scalable data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 data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that empower clinical teams to make informed patient care decisions while aligning with organizational goals and patient-centric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enhancing team collaboration and adaptability to evolving project requirements within the fast-paced healthcare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data structures and algorithms in diverse programming languages,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robust data-processing applications that enhance functionality across various business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requirements, architected scalable solutions, and implemented robust data management platforms that propelled operational efficiencies and fostered innovation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between applications and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interchange and provide sustainable solutions to interface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automating deployment pipelines and resulting in more rapid iteration cycles and increased release frequency, significantly improving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SQL databases, leveraging advanced indexing and query strategies to enhance application performance and improve user experience with the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engaged in peer code reviews to uphold software quality, ensuring that all deployments were consistent with organizational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ensuring effective communication and data flow across multiple platforms and driving the development of innovative solutions that catered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an environment of growth and development that encouraged exploration of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generation and transformation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loading times and accuracy for reporting while ensuring compliance with established data governance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enhance team capabilities, sharing insights on advanced data engineering methodologies and effective problem-solving techniques with involved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executed training programs for clients on the usability of developed software, reinforcing best practices and enhancing overall satisfaction with deliverables and services rendered.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stakeholder relationships to gather feedback, ensuring products aligned with user expectations and remained adaptable within an ever-evolving healthcare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