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Cloud Engineer with 11 years of experience in software development, specializing in web and mobile applications. Proven track record in building scalable ETL/ELT pipelines and optimizing data flow across cloud platforms. Proficient in Python, SQL, and data engineering tools, with strong collaboration skills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Scala,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Data Modeling, Data Lakes,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Redshift, BigQuery, AWS,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dbt, Git, Docker, Kubernetes, Terraform,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Infrastructure as Code,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 to optimize large-scale enterprise data processing, enhancing data retrieval and processing speed for analytics workflows through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analysts to integrate and transform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enterprise systems, ensuring data quality and consistency across multiple sources for improved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models and APIs, enabling seamless access to data for business intelligence tools and analytics platforms, fostering a culture of data-driven decision-making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flow and query performance within a modern data stack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performance tuning techniques, resulting in faster data retrieval times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data quality and monitoring frameworks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pipeline monitoring, data validation checks, and error reporting, improving overall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 members on best practices for cloud data engineering, data governance, and optimization strategies, promoting skill development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building data processing frameworks that adhere to industry standards for data security and compliance, ensuring effective data governance in alignment with organizational policies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operations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data pipeline processes, enhancing deployment efficiency and reducing time to market for new data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dashboards for data monitoring and alerting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visualization of data trends, anomalies, and performance metrics for stakeholders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 data strategy for maximizing the use of enterprise data resources, supporting initiatives aimed at improving operational efficiency and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cleansing and preprocessing, reducing manual intervention and errors while significantly improving the accuracy of data transformation processes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data architecture, designs, and operational procedures, ensuring alignment with best practices and serving as a reference for future data projects and initiatives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contributing to sprint planning and retrospectives, while demonstrating adaptability and teamwork in a collaborative environment focused on rapid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for data pipelines to validate data accuracy and performance benchmarks, ensuring all data transformations are correct and meet business requirements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in emerging data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stay ahead of industry trends and improve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data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accessibility of data resources for internal applications, optimizing the integration layer while enhancing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complex queries and data manipulation tasks, facilitating efficient reporting and analytics capabilities across various business disciplines and improving strategic planning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data-centric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collaboration and streamline workflows for faster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batch processing and data orchestration, significantly improving the efficiency of data pipeline management and operational scalability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governance teams to ensure compliance with data protection regulations and standards, implementing necessary measures to safeguard sensitive information and maintain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architecture and processes, identifying bottlenecks and implementing solutions that increased the capacity and responsiveness of data platforms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for data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changes, track progress, and collaborate effectively with team members on data-related projects, ensuring systematic code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failed data processing jobs, developing corrective actions to enhance reliability and stability of data pipelines, while aiming to improve overall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ETL processes for large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fast data processing and transformation, supporting analytics initiatives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 on best practices in data transformation and cloud architectures, fostering a culture of knowledge sharing and continual improvement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introducing automated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consistency and scalability of applications deployed in different environments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business stakeholders to gather requirements and feedback to aid in the refinement of data products, ensuring that delivered solutions meet or exceed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