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Data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Analyst with over 11 years of comprehensive experience in data analysis, business intelligence, and software development. Proven expertise in SQL, data visualization, and cross-functional collaboration in fast-paced environments. Adept at leveraging analytical skills to drive strategic decision-making and improve operational efficiencies in the healthcare and fintech sectors.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 Studio, Power BI, Looker, Sigma, Tableau,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Alteryx, Microsoft Excel, Google Sheets, Domo, QlikView, Apache Superset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Statistical Modeling, Predictive Analytics, Data Mining, A/B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Lakes, BigQuery, Data Governance, Data Quality Assurance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Scripting: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HTML/CSS, Shell Scripting, C#, Java, Node.js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Data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all internal data analysis across departments, leading efforts to design actionable insights that informed product development and operational efficiency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comprehensive dashboards and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visibility into key performance metrics across various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pharmacy performance, patient behavior, and payments flow, using advanced statistical techniques to identify trends that guided strategic initiatives and improved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engineering teams to instrument new features and effectively capture relevant performance metrics to support and refine company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monitored KPIs for internal and external reporting; created ad hoc reports for leadership to facilitate quick decision-making and responsive action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consistency across all business intelligence tools, adopting best practices for data governance and cleanliness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processes and documentation aimed at making data self-serviceable for various stakeholders, paving the way for scalable operations as the company grows.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warehousing, ensuring efficient data retrieval and manipulation while supporting analytics and reporting needs across business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collaborations to articulate the story behind the data; effectively communicated insights to non-technical stakeholders to foster understanding and drive 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collection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Alteryx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gather vital insights that drove product enhancements and operational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analysis on customer behavior and engagement,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product development processes and customer retention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refined standard operating procedures for data analysis, creating a structured approach that enabled the rapid deployment of analytics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internal training sessions on data tools, fostering a culture of data literacy across teams and empowering employees to engage in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improvement initiatives driven by data insights, contributing to the company's mission of operational excellence and enhanced patient experience across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analysts, guiding them to enhance their technical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 presentation, strengthening the data department's capabilities to deliver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cross-functional teams in a dynamic environment fostering innovation and collaboration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with a strong focus on delivering high-quality solutions and enhancing existing systems integrating feedback from stakeholders for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to query large datasets and support analytics initiatives, ensuring data integrity and providing key insights that influenced product direction and user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sessions, employing agile methodologies to ensure timely delivery of development targets and adapting to changing project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analysts and product managers to translate business needs into technical specifications, ensuring alignment of technical deliverables with business goals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reporting tools and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visibility of project status and key performance indicators for executive review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validation and quality assurance processes to ensure robustness and reliability of datasets used in analytics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opportunities for new features and enhancements within existing applications, leveraging data-driven insights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troubleshooting and debugging processes, enhancing application performance and user experience based on detailed data analysis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complex technical information clearly and effectively to various audiences, bridging the gap between technical and non-technical stakeholders for product development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on processes and methodologies related to software development, contributing to knowledge sharing and best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sessions to onboard new team members on tools and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practices, fostering skill development and integration into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