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Junior Data Analyst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Data Analyst with 11 years of experience in software development, focusing on data engineering and analytics for web and mobile applications. Adept at utilizing SQL, dbt, and data visualization tools to drive insights and enhance decision-making processes. Proven ability to collaborate across teams and contribute to a data-driven culture, driven by a growth mindset and excellent communication skills.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Analytics:</w:t>
      </w:r>
      <w:r w:rsidRPr="00745DD3">
        <w:rPr>
          <w:rFonts w:ascii="Roboto Light" w:eastAsia="Roboto Light" w:hAnsi="Roboto Light" w:cs="Roboto Light"/>
          <w:color w:val="404040" w:themeColor="text1" w:themeTint="BF"/>
          <w:sz w:val="20"/>
          <w:szCs w:val="20"/>
        </w:rPr>
        <w:t xml:space="preserve"> SQL, dbt, Redshift, Python, PostgreSQL, ETL, Snowflake,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Streamlit, Tableau, Power BI, Matplotlib, Seaborn, D3.js, Plotly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R, SQL, HTML/CSS,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GCP, Azure, CloudFormation,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xml:space="preserve"> Git, GitHub, GitLab, Bitbucket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Frameworks:</w:t>
      </w:r>
      <w:r w:rsidRPr="00745DD3">
        <w:rPr>
          <w:rFonts w:ascii="Roboto Light" w:eastAsia="Roboto Light" w:hAnsi="Roboto Light" w:cs="Roboto Light"/>
          <w:color w:val="404040" w:themeColor="text1" w:themeTint="BF"/>
          <w:sz w:val="20"/>
          <w:szCs w:val="20"/>
        </w:rPr>
        <w:t xml:space="preserve"> Agile, Scrum, Kanban, JIRA, Trello,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Junior Data Analyst</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data pipelines and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to ensure accurate and efficient data processing, enhancing the analytics capabilities of internal teams and improving overall data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such as product and engineering to gather requirements and design data solutions, facilitating better decision-making and operational efficiency across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usability and features of customer-facing reporting tools, making critical metrics accessible and actionable for non-technical users, driving improved operational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data-driven decision-making by empowering teams with insightful dashboards and reports, while providing training and support on data tools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resolved client inquiries related to data discrepancies, ensuring high levels of customer satisfaction by delivering timely and accurate resolutions and improving client trust in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processes and maintained comprehensive documentation of data pipelines and analytics architecture, contributing to maintaining transparency and scalability of data projects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collaborative sessions focusing on best practices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analytics engineering, leading to improved code quality and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scripting and automating data retrieval processes from various endpoints, streamlining workflows and reducing the manual handling of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deployment of cloud data solutions on platforms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infrastructure scalability and performance in response to growing data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customer success teams to analyze client performance data and deliver tailored recommendations, improving adoption rates and user engagement with services offered.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improving existing data tools and systems, leveraging feedback from stakeholders to prioritize enhancements that align with customer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implementation of modern ETL processes that integrated seamlessly with existing architectures, optimizing data flow and accessibility for analytics use cases.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large datasets using statistical methods to uncover trends and patterns, translating complex data into actionable insights for internal stakeholders and driving data-informed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development and testing of data models in collaboration with data scientists, ensuring the accuracy and reliability of analytical outputs in response to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strategic discussions regarding product direction based on data insights, helping to fulfill user needs and enhance overall product performance.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server-side solutions for data processing,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efficient and scalable data management across various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maintain high standards of code quality and foster knowledge sharing, focusing on best practices in software development and agile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front-end data visualization solutions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enhancing user interactions and engagement with data-driven features within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integrated RESTful APIs that facilitated data exchanges between client and server applications, ensuring seamless communication and data consistency across the software stack.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business requirements and translate them into technical specifications, ensuring alignment between business objectives and technical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new features in enterprise-level applications by employing a user-centered design approach and iterative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method processes, code architecture, and development workflows to promote transparency and knowledge sharing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practices through retrospectives and professional development sessions, enhancing both personal and team growth in software development skills.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coding, testing, and deploying applications, fostering a collaborative learning environment and promoting team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systematically managing code changes while working on multiple projects simultaneously.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product strategy meetings and provided input based on past data performance analysis, ensuring data-driven decisions were made for future product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unit tests and integration tests to ensure application stability and performance according to defined quality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