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Analyst with over 11 years of experience in software development, specializing in web and mobile applications. Proven expertise in transforming complex data into actionable insights, particularly in the CPG and eCommerce sectors. Proficient in data pipeline tools, database management, and data visualization that facilitate strategic decision-making and drive growth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MySQL,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Python, R, dbt,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Google Data Studio, ThoughtSpot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Fivetran, Apache Airflow, Talend, Informatica, Google Cloud Dataflow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Analytics:</w:t>
      </w:r>
      <w:r w:rsidRPr="00745DD3">
        <w:rPr>
          <w:rFonts w:ascii="Roboto Light" w:eastAsia="Roboto Light" w:hAnsi="Roboto Light" w:cs="Roboto Light"/>
          <w:color w:val="404040" w:themeColor="text1" w:themeTint="BF"/>
          <w:sz w:val="20"/>
          <w:szCs w:val="20"/>
        </w:rPr>
        <w:t xml:space="preserve"> Google Analytics, Adobe Analytics, Klaviyo, Shopify, Amazon Seller Central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Looker Studio, QlikView, DataRobot, Domo, Chartio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analysis and enhance the accuracy of sales forecasts across multiple platforms including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dynamic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key performance metrics while ensuring seamless data intake from various sources like </w:t>
      </w:r>
      <w:r w:rsidRPr="00745DD3">
        <w:rPr>
          <w:rFonts w:ascii="Roboto Light" w:eastAsia="Roboto Light" w:hAnsi="Roboto Light" w:cs="Roboto Light"/>
          <w:b/>
          <w:bCs/>
          <w:color w:val="404040" w:themeColor="text1" w:themeTint="BF"/>
          <w:sz w:val="20"/>
          <w:szCs w:val="20"/>
        </w:rPr>
        <w:t xml:space="preserve">Klaviyo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patterns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actionable insights for improved marketing and inventory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operations and supply chain teams to instantiate robust demand forecasting models that have led to optimized inventory levels and reduced costs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strategic reports to stakeholders, clearly articulating complex findings, fostering informed decision making that aligns with the company’s growth objectives and core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data-quality processes and frameworks to ensure the reliability and accuracy of business intelligence insights across various departments, resulting in improved overall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data practices and proposed enhancements to leverage cutting-edge tools such as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in our data pipelines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refined ad-hoc analysis to investigate business issues and market trends, helping leadership make data-driven decisions aligned with strategic objectives and core mission of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weekly sprint planning with stakeholders, fostering adaptability in fast-paced environments while prioritizing key deliverables related to data insights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analysts on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reporting, enhancing their capability to contribute to team objectives effectively as the company expanded.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training and certifications focused on advancing skills related to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improvement and best practices in analytics and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compelling narratives around complex data sets, ensuring stories resonate with both technical and non-technical stakeholders, building trust through clarity and common understanding in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variance using complex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insights critical to aligning marketing strategies with sales objectives, continually adapting to unexpected market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insightful data visualizations that allowed teams to track business trends and performance indicators effectively, leading to more informed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vendor performance analysis across various eCommerce platforms to enhance supplier relationships and optimize procurement processes, directly contributing to improved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workflow management and streamlined communication across teams, thus achieving significant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solutions with a focus on performing complex data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enterprise applications to address client needs effectively throughout various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develop MVPs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interface components are both functional and visually engaging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implementing Agile methodologies that fostered adaptability and quick pivoting during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RESTful APIs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internal and external consumption, allowing seamless integration and communication between diverse services and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cloud services and microservices architecture in the design of new applications, ensuring scalability and responsiveness to changing business requirements using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debugging and testing of software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performance standards were met consistently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meticulous code reviews and teamstand-ups to promote collaboration, knowledge sharing, and alignment with best coding practices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conducting sprint retrospectives to gain insights into team dynamics and improve the software development process, leading to increased efficiency in future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junior developers on best practices in coding and version control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test-driven development pipelines utilizing automated frameworks which significantly reduced manual testing efforts and increased product reliability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iteratively improve application features, demonstrating strong communication skills and a commitment to user-centered design principles throughout the product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