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and analytics, specializing in SQL, data modeling, and user behavior analysis. Proven track record of uncovering insights and delivering actionable recommendations to product teams. Adept at building intuitive dashboards and working collaboratively across functional teams to enhance data usability and reliability for impactful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Looker, Tableau, Mixpanel, FullStory,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xml:space="preserve"> dbt, Snowflake, BigQuery, PostgreSQL,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Excel, Pandas, NumPy, Google Analytics,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teams to translate business hypotheses into rigorous analytics, effectively tracking user behavior across various platforms and generating insights that guide critical product decisions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that provided real-time updates on product performance and user engagement, enabling various teams to rely on accurate and timely data for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aggregate core product usage data, creating data models that improved the usability of information for product, </w:t>
      </w:r>
      <w:r w:rsidRPr="00745DD3">
        <w:rPr>
          <w:rFonts w:ascii="Roboto Light" w:eastAsia="Roboto Light" w:hAnsi="Roboto Light" w:cs="Roboto Light"/>
          <w:b/>
          <w:bCs/>
          <w:color w:val="404040" w:themeColor="text1" w:themeTint="BF"/>
          <w:sz w:val="20"/>
          <w:szCs w:val="20"/>
        </w:rPr>
        <w:t xml:space="preserve">Technical Account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GTM teams, ensuring data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Excelled in creating detailed visualizations in </w:t>
      </w:r>
      <w:r w:rsidRPr="00745DD3">
        <w:rPr>
          <w:rFonts w:ascii="Roboto Light" w:eastAsia="Roboto Light" w:hAnsi="Roboto Light" w:cs="Roboto Light"/>
          <w:b/>
          <w:bCs/>
          <w:color w:val="404040" w:themeColor="text1" w:themeTint="BF"/>
          <w:sz w:val="20"/>
          <w:szCs w:val="20"/>
        </w:rPr>
        <w:t xml:space="preserve">FullStory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complex data analyses and making insights easily accessible for non-technical stakeholders, which enhanced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and analysis, employing A/B testing methodologies to evaluate product features and recommend improvements based on user interaction data and feedback gathered.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 best-practice framework for analytics, enhancing the methodology of data collection and ensuring accurate measurement across various product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automated reporting where feasible, and implemented operational enhancements, thereby improving the efficiency of analytics operations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ad-hoc analyses to answer pressing business questions,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meaningful data, enabling timely and informed decision-making by leadership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utilizing analytics tools and methodologies, fostering an environment of learning and continuous improvement that contributed to overall team competency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technical data insights into actionable business strategies, increasing the effectiveness of product development and marketing campaigns through data-driven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latest analytics tools and practices, ensuring the analytics function remained innovative and aligned with industry standards for data analysis and visualization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documentation repository that defined data interpretation and best practices, empowering the team and facilitating knowledge-sharing about the company's data tools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review process for existing analytics reports, identifying opportunities to enhance clarity and relevance, leading to more informed decision-making across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project discussions, offering analytical expertise and insights based on data findings, ultimately guiding the team's decision-making and driving product development priorities to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fully remote environment, utilizing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clear communication and project management strategies that maximized team productivity despite geographical barriers.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projects that harnessed predictive modeling techniques, helping teams make informed decisions that directly influenced product direction and enhancements based on user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retrieve and analyze large datasets, ensuring that insights accurately reflected user patterns and trends to inform strategic product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quality assurance for data related to product performance and user engagement, ensuring data integrity and implementing solutions for data anomalies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team of analysts,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tasks that streamlined the analysis process and reduced redundancy in workflow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across product teams to ensure data-driven approaches were prioritized and effectively integrated into product design and feature release cycles, enhancing overall business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deployment of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transformed raw data into actionable insights, improving clarity for stakeholders regarding core metrics and product health indicators.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data stack tools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processing, significantly improving the efficiency of data retrieval and reporting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analytics community initiatives, sharing tailored insights about user engagement techniques and fostering a collaborative atmosphere that drove continuous learning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presentations of analytics insights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interactive data exploration that facilitated deeper understanding and consumer-centric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findings to influence marketing strategies, ensuring that campaigns were aligned with user demands and behaviors identified through data analysis, maximizing outreach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brainstorm data-driven product enhancements, directly interfacing with design and development teams to ensure insights were actionable and measurable.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the data reporting process through the implementation of templates and best practices, providing uniformity and consistency in analytics deliverables across various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