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over 11 years of experience in software development, specializing in web and mobile applications. Proven expertise in utilizing Python, R, and advanced data visualization tools to enhance clinical research workflows. Strong analytical skills complemented by a collaborative approach to solving complex problems within clinical informatics.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SAS, MATLAB, 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Tableau, Power BI, Excel, SPSS, Stata,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jQuery, React, Bootstrap, TensorFlow, SciKit-Learn,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SQLite, NoSQL, Redis,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Trello, Docker, Kubernetes, Confluence, Jupyter Notebook,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validation and cleaning processes, enabling accurate reporting and analysis of clinical trials, which led to better insights into patient treatment efficacy and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visualization of key metrics and trends to inform decision-making in clinical research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researchers to identify data needs and translate clinical requirements into functional data solutions, improving the efficiency of data-driven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querying of databases to extract meaningful insights from clinical data sets, supporting research publications and improving clinical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modeling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understanding of patient outcomes and optimizing resource allocation 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multi-source data systems, ensuring seamless access to data for researchers, thus facilitating a more robust analysis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data findings and contribute insights, showcasing adaptability and teamwork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research processes and data sources, promoting transparency and reproducibility in clinical data management and analysis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data analysis tools and best practices, fostering a culture of continuous improvement and skill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reporting processes to minimize manual tasks, significantly increasing the efficiency of data dissemination across clinical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ensure alignment of research objectives with data capabilities, resulting in streamlined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 integrity throughout the research process, identifying anomalies and addressing them promptly to maintain high standards of research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standardize data collection methods across research projects, enhancing the reliability and consistency of clinical research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new tools implemented within the clinical research teams, promoting knowledge sharing and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methodologies in data analysis, contributing to the organization's innovation in clinical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techniques to interpret complex data sets, providing actionable insights that positively impacted clinical trials and research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software solutions that improved business processes and user experience through the application of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translate functional specifications into technical designs for software applications, optimizing project timelines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data access and interoperability between applications, enhancing system integration and data exchange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code reviews for multiple software applications, ensuring high-quality standards and adherence to best coding practices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comprehensive software solution for data analysis,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data retrieval, which improved reporting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product backlog management and team collaboration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user engagement through a responsive and interactive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by refactoring code and enhancing database query efficiency, positively affecting user satisfaction and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software practices and technologies, nurturing a talent pipeline and enhancing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define business requirements and translate them into effective software solutions, ensuring alignment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data lakes, which enabled scalable and reliable processing of application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practices for continuous integration/continuous deployment (CI/CD), streamlining the software development lifecycle and reducing deployment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