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Analyst with over 9 years of experience in software development, specializing in web and mobile applications. Proven track record in data analytics, dashboarding, and automated data pipelines, leveraging SQL and Python to deliver actionable insights that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 Tools:</w:t>
      </w:r>
      <w:r w:rsidRPr="00745DD3">
        <w:rPr>
          <w:rFonts w:ascii="Roboto Light" w:eastAsia="Roboto Light" w:hAnsi="Roboto Light" w:cs="Roboto Light"/>
          <w:color w:val="404040" w:themeColor="text1" w:themeTint="BF"/>
          <w:sz w:val="20"/>
          <w:szCs w:val="20"/>
        </w:rPr>
        <w:t xml:space="preserve"> Google Analytics, Firebase, Mixpanel, Segment,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Airflow, Pandas, DBT, Dask,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Storage:</w:t>
      </w:r>
      <w:r w:rsidRPr="00745DD3">
        <w:rPr>
          <w:rFonts w:ascii="Roboto Light" w:eastAsia="Roboto Light" w:hAnsi="Roboto Light" w:cs="Roboto Light"/>
          <w:color w:val="404040" w:themeColor="text1" w:themeTint="BF"/>
          <w:sz w:val="20"/>
          <w:szCs w:val="20"/>
        </w:rPr>
        <w:t xml:space="preserve"> AWS, Google Cloud Platform, Azure, BigQuery,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Dashboarding and Visualization:</w:t>
      </w:r>
      <w:r w:rsidRPr="00745DD3">
        <w:rPr>
          <w:rFonts w:ascii="Roboto Light" w:eastAsia="Roboto Light" w:hAnsi="Roboto Light" w:cs="Roboto Light"/>
          <w:color w:val="404040" w:themeColor="text1" w:themeTint="BF"/>
          <w:sz w:val="20"/>
          <w:szCs w:val="20"/>
        </w:rPr>
        <w:t xml:space="preserve"> Tableau, Redash, Looker, Snowsight,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extract and analyze datasets from multiple sources, driving key business decisions based on deliberated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strategies into actionable dashboards, ensuring all stakeholders had access to relevant metrics across mobile and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collection and processing, enhancing the efficiency of analytics workflows and reducing turnaround time on report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and mobile application tracking, providing critical insights into user behavior and product performance to optimize digital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managed various analytical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accessibility for various departments to monitor performance and trends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ad-hoc analysis and presented actionable insights in team meetings that led to optimized marketing campaigns and product iterations, fostering a culture of data-driven decision 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data integrity and reliability through meticulous maintenance of SQL databases and regular data validations, fortifying the foundation for consistent reporting and analytics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teams in leveraging analytics tools such as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tracking, cultivating a deeper understanding of user interactions within mobile applications and websites.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tagging and tracking of user interactions through </w:t>
      </w:r>
      <w:r w:rsidRPr="00745DD3">
        <w:rPr>
          <w:rFonts w:ascii="Roboto Light" w:eastAsia="Roboto Light" w:hAnsi="Roboto Light" w:cs="Roboto Light"/>
          <w:b/>
          <w:bCs/>
          <w:color w:val="404040" w:themeColor="text1" w:themeTint="BF"/>
          <w:sz w:val="20"/>
          <w:szCs w:val="20"/>
        </w:rPr>
        <w:t xml:space="preserve">GTM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data collection practices across multiple platforms and enhancing the reliability of tracking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in data analytics processes to help onboard new analysts effectively, contributing to a knowledge base that improves team efficiency and productivity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various analytics platforms enabling seamless data flow and comprehensive analysis, further augmenting the organization’s capabilities to act on key performance indicators.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frameworks for data quality assurance, employing techniques such as regression analysis to ensure accuracy of reports and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owners to define key performance indicators and metrics, aligning analytics efforts with business objectives and enhancing prioritization within product development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meetings to communicate findings, gather feedback, and iteratively improve analytic outputs based on evolving business needs and project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promote a data-driven culture, encouraging team members to adopt analytical techniques that support strategic decision-making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creating reliable solutions for challenges faced by project teams during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software development lifecycle by analyzing requirements, coding, testing, and deployment of applications, ensuring quality through rigorous adherence to development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integrations between various systems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communication and data transfer across multiple services to maintain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wireframes and user stories into functional applications, enhancing user engagement through an effective design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documentation processes that ensure sustainability and maintainability of codebases, leading to a reduction in technical debt across different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version control, streamlining processes that enhanced collaboration among team members and improved deployment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methodology, attending daily stand-ups, sprint planning, and retrospectives to ensure efficient project delivery and adjust to shifting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team discussions on new feature developments and roadmaps, providing insights based on user feedback and data to guide feature prioritization.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best coding practices and emerging trends in web technologies, fostering a culture of continuous learning and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and retrieval processes to support application functionalities and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uptime, utilizing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and address potential issues proactively before user impact occurred.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user guides for applications developed, supporting end-users and stakeholders in understanding key functionalities in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