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Web3 Frontend Engineer with over 11 years of experience in software development, focusing on web3 and mobile applications. Proven track record in designing and implementing responsive web applications utilizing React and Vue.js, with extensive experience in TypeScript and smart contracts development. Excels in collaborative environments, demonstrates effective communication skills, and possesses strong problem-solving capabilities to enhance user experience within decentralized finance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Solidity,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Express.js,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Docker,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Mobile Technologies:</w:t>
      </w:r>
      <w:r w:rsidRPr="00745DD3">
        <w:rPr>
          <w:rFonts w:ascii="Roboto Light" w:eastAsia="Roboto Light" w:hAnsi="Roboto Light" w:cs="Roboto Light"/>
          <w:color w:val="404040" w:themeColor="text1" w:themeTint="BF"/>
          <w:sz w:val="20"/>
          <w:szCs w:val="20"/>
        </w:rPr>
        <w:t xml:space="preserve"> REST APIs, GraphQL, Web3.js, Ethers.js, Blockchain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Cypress, Mocha, Chai,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AWS, Azure, CI/CD, Firebase,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devices while focusing on user-centric design and optimal performance through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specify, design, and implement complex web3 features,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 seamless decentralized finance (DeFi) trading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are reusable and maintainable,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to facilitate long-term project sustainability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smart contracts with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highly efficient liquidity pools and market-making functionalities critical for engaging users in the DeFi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effective project collaboration through feature branches and regular code reviews while maintaining project documentation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performance bottlenecks in the frontend, enhancing user experience by implementing late-stage optimizations focused on loading speed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feedback on product features and iterate designs rapidly while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frontend applications, implementing automated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testing processes that align with Agile methodologies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turn wireframes and prototypes into functional web applications, consistently adhering to UI/UX principles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compatible state management, and web performance optimization techniques,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insights from user feedback and analytics to propose data-driven improvements for application features, ensuring updates align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daily standups and sprint retrospectives, contributing to a team-oriented atmosphere focused on delivering high-quality software solutions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code reviews to uphold quality and share knowledge among peers, ensuring high standards are maintained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integrating blockchain technologies into existing systems, with a focus on enhancing the overall efficacy and security of transaction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CI/CD pipelines, deploying applications regularly and ensuring that every release incorporates the latest features and bug fixes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interfaces while ensuring accessibility and mobile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while working collaboratively with product managers and designers, ensuring features were delivered on time and met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scalable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performance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debugging of both frontend and backend applications,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environment, aiding in the development of a centralized client management system that improves workflow efficiencies and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numerous web projects, providing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of user-facing applications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technical processes and application designs, aiding future development cycles and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front-end deployment processes to populate live updates and new features across platforms while ensuring minimal disruption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to promote knowledge sharing and foster better coding practices among team members, leading to improved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including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the team updated on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clients to gather and refine specifications and requirements based on technical needs, ensuring clear communication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new technologies and frameworks utilized within the organization, enhancing the skill set of junior developers and improving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