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professional with over 11 years of experience in software development, focusing on web and mobile applications. Proficient in managing support processes and clinical workflows related to voice AI technologies. Skilled in collaborating across technical and clinical teams to enhance product usability and ensure exceptional customer service.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HTML5, CSS3,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SQL Server,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Natural Language Processing (NLP), Machine Learning, Deep Learning, TensorFlow, PyTorch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clinical workflows for ambient documentation, ensuring support tickets were categorized, prioritized, escalated, and resolved efficiently to meet clinician needs and expectations in a fast-paced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customized documentation templates for diverse medical specialties such as oncology and orthopedics, enhancing user experience and streamlining the documentation process for clinical staff using voice AI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AI-generated clinical documentation notes to ensure compliance with E&amp;M coding requirements, continuously collaborating with the team to maintain high accuracy standards across all deployment instances.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Epic Community Connect and Nordic partnerships, acting as a primary contact for clients and internal teams to ensure smooth transitions and successful adoption of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clinical staff on best practices for using voice documentation systems, fostering a culture of adaptability and efficiency while reducing the time spent on manual documentation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specialized implementation playbooks tailored to various medical specialties, enhancing the onboarding process and providing clear guidance for clinicians unfamiliar with new tools or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machine learning teams to assess and improve the clinical accuracy and relevance of documentation generated through voice AI, contributing to a robust feedback loop for technology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Clinical Decision Support (CDS) Console deployments, ensuring that integration with existing systems met user needs and organizational standards in real-time clinical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documentation patterns using data analysis techniques to identify opportunities for optimizing clinical workflows, advocating for changes that align with best practices for healthcare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Electronic Medical Record (EMR) vendors to establish certification and integration requirements, writing detailed technical documentation to facilitate smooth communication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support ticket metrics to identify areas for improvement, implementing strategic changes to enhance user satisfaction and overall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stakeholder management skills to effectively communicate and coordinate with clinical and technical teams, ensuring timely resolutions and fostering collaboration throughout the support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training modules for new team members focused on ticketing systems and customer support best practices, promoting a culture of continuous learning and improvement within the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technical insights and user feedback to drive iterative improvements in the product backlog, ensuring that development aligns with user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support, consistently seeking feedback from users to enhance the quality of service and reinforce strong relationships with both clinical staff and technical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integration with backend services to provide seamless user experiences across platforms and devices in a fast-paced software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the software development lifecycle, applying agile methodologies to refine project scopes and deliver high-quality solutions that meet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RESTful APIs to facilitate communication between frontend applications and backend services, ensuring data consistency and integrity while optimizing response times for user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application data requirements, focusing on schema design, query optimization, and ensuring high availability through effective database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that enhanced accessibility and usability for diverse user bases, conducting user testing to gather feedback and iteratively improve product design based on insights gained.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coding standards and improve team collaboration, consistently advocating for best practices in software development and fostering knowledge sharing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leveraging cloud technologies to scale applications and improve performance while minimizing operational costs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troubleshooting and profiling techniques, identifying bottlenecks and implementing solutions that enhance the overall user experience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regulatory standards in software projects by conducting regular security assessments and integrating security practices into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specifications, technical requirements, and user guides, enhancing team communication and enabling new members to integrate smoothly into ongoing projects during transition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team processes and toolsets, fostering a collaborative learning environment while supporting their professional growth and integration into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backlog grooming sessions, contributing insights from stakeholder feedback and user data to prioritize features and enhance the product development roadmap.</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