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Customer Support Engineering Manager with over 11 years of experience in software development, specializing in technical support, solutions engineering, and customer success. Proven ability to lead high-performing teams, optimize support processes, and ensure exceptional customer experiences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C++, Ruby, Go, TypeScript,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CSS3, React, Node.js, Django, Flask, Express.js,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Jenkins, Terraform, Git, GitHub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Redis, Cassandra, Elasticsearch,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Support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HubSpot, Clay, Linear, Jira, ServiceNow, Zendesk, Freshdesk, Intercom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scaling of a customer support engineering function from the ground up, fostering a culture of collaboration and adaptability while aligning with the organizational vision and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mentored a high-performing technical support team, focusing on coaching and career development to enhance skills and performance across diverse support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efficient support workflows and ticketing structures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HubSpot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timely and effective resolution of customer inquiries and technical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performance metrics by defining and monitoring KPIs, including response times and customer satisfaction scores, resulting in improved customer retention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primary technical escalation point, leveraging deep understanding of the product and services to debug and resolve complex issues for high-value enterprise accounts.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collaboration between support, engineering, and product teams to promote effective problem-solving and customer satisfaction across all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and refined support systems by evaluating and integrating automation tools and self-service strategies, streamlining operations to enable faster issue resolution.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knowledge management initiatives, overseeing the creation and maintenance of internal documentation and troubleshooting guides, thereby enhancing team efficiency and client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proactive support strategies by identifying product friction points through customer interactions and analytics, advocating for necessary upstream improvements to enrich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strong focus on customer retention and growth by collaborating with sales and solutions teams to enhance product adoption, renewals, and customer satisfaction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customer-centric approach to technical support, enabling the collection of actionable feedback from user experiences to inform product enhancements and feature developments.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trust and built long-term relationships with technical stakeholders throughout the customer base, positioning the company as a trusted partner in their success and innovations.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integration of developer tools and video platforms into the support framework, ensuring that the team was equipped to handle the latest in ML and media pipelines.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effective crisis management skills during escalations, delivering empathetic support while resolving issues to maintain customer loyalty and confidence.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debugging techniques to analyze product data, propose enhancements, and develop solutions that align with customer needs and improvement strategies.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backend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seamless integration with client-side applications and enhancing overall user experience across various digital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user-friendly web and mobile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project delivery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software development lifecycles through continuous integration and deployment (CI/CD)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delivery speed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code reviews and provided mentorship to junior developers, fostering a culture of learning and improvement within the team while ensuring adherence to coding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and implemented database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data storage that supports user interactions and analytics seamlessly within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internal tools to automate standard support processes, significantly reducing manual intervention and allowing focus on complex technical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application hosting and management, ensuring systems were scalable, secure, and leveraged cloud capabilities for performance enhancement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to gather technical feedback, translating user insights into product features that guided the development and iteration process with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including sprint planning, daily stand-ups, and retrospectives, fostering communication among team members and aligning project goals with organizational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for robust data exchange, enhancing client-side applications' performance and reliability by ensuring efficient backend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tracking project progress and maintaining clear communication amongst team members, ensuring transparency and efficient project management during software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diverse teams across the company during high-visibility projects, demonstrating strong interpersonal skills and adaptability to changing development needs while achieving project milestones.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