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focusing on web and mobile applications. Proven expertise in technical customer support for SaaS platforms, collaborating effectively across teams to enhance customer satisfaction and refine onboarding processes. Passionate about leveraging technology to improve healthcare outcomes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Java, TypeScript,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Vue.js,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Firebase, SQLite, Cassandra, Redis,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JIRA, Git, GitHub, Salesforce CRM,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JSON, AJAX, SOAP, WebSockets, HTTP/HTTPS,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technical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numerous customers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environment setup and validation, actively involving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Customer Success Managers to align client expectations and achieve onboarding milestones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troubleshooting procedures for onboarding-related issues, utilizing </w:t>
      </w:r>
      <w:r w:rsidRPr="00745DD3">
        <w:rPr>
          <w:rFonts w:ascii="Roboto Light" w:eastAsia="Roboto Light" w:hAnsi="Roboto Light" w:cs="Roboto Light"/>
          <w:b/>
          <w:bCs/>
          <w:color w:val="404040" w:themeColor="text1" w:themeTint="BF"/>
          <w:sz w:val="20"/>
          <w:szCs w:val="20"/>
        </w:rPr>
        <w:t xml:space="preserve">browser diagnostic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root causes, thereby enhancing client satisfaction and minimizing frustrations during the setup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MongoDB queries to analyze user-specific issues for clients, interpreting results effectively to provide actionable insights and recommendations, which led to improved operational performance and customer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technical documentation, including </w:t>
      </w:r>
      <w:r w:rsidRPr="00745DD3">
        <w:rPr>
          <w:rFonts w:ascii="Roboto Light" w:eastAsia="Roboto Light" w:hAnsi="Roboto Light" w:cs="Roboto Light"/>
          <w:b/>
          <w:bCs/>
          <w:color w:val="404040" w:themeColor="text1" w:themeTint="BF"/>
          <w:sz w:val="20"/>
          <w:szCs w:val="20"/>
        </w:rPr>
        <w:t xml:space="preserve">FAQs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guides, and knowledge base entries, which became essential resources for customer support teams, ensuring a consistent communication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address support trends emerging from customer feedback, facilitating enhancement discussions that resulted in product improvements simplifying onboarding and usage for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Tier 1 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SaaS platform, employing excellent written and verbal communication skills to ensure clients received clear and concise instructions for problem resolution and system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management of support tickets, maintaining SLA expectations while triaging, prioritizing, and escalating tickets based on the requirements of technical staff and product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in customer support inquiries, utilizing insights to proactively address areas for improvement in onboarding processes, directly contributing to a smoother experience for new clients and overall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ongoing enhancement of the onboarding experience by actively collecting client feedback, suggesting needed changes to the process and contributing to higher rates of customer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training sessions for internal teams on the </w:t>
      </w:r>
      <w:r w:rsidRPr="00745DD3">
        <w:rPr>
          <w:rFonts w:ascii="Roboto Light" w:eastAsia="Roboto Light" w:hAnsi="Roboto Light" w:cs="Roboto Light"/>
          <w:b/>
          <w:bCs/>
          <w:color w:val="404040" w:themeColor="text1" w:themeTint="BF"/>
          <w:sz w:val="20"/>
          <w:szCs w:val="20"/>
        </w:rPr>
        <w:t xml:space="preserve">technical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general knowledge and boosting overall performance and efficiency across the Customer Success and Technical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industry-standard tools like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further develop skills in troubleshooting and diagnosing issues with end-user applications, leading to quicker resolutions and increased customer trust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 consistent follow-up during onboarding, ensuring their concerns were addressed promptly and paving the way for long-term partnerships and enhanced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client feedback into future product development cycles, thereby instilling a client-centric culture that prioritizes customer needs and satisfaction as primary objectives of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consistent learning about new technologies and industry trends relevant to healthcare technology, which provided valuable insights to the onboarding process and client interactions, significantly enhancing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forward-thinking discussions on automation within the support domain, suggesting improvements to streamline processes and reduce manual interventions, all while adhering to best practices that improve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w:t>
      </w:r>
      <w:r w:rsidRPr="00745DD3">
        <w:rPr>
          <w:rFonts w:ascii="Roboto Light" w:eastAsia="Roboto Light" w:hAnsi="Roboto Light" w:cs="Roboto Light"/>
          <w:b/>
          <w:bCs/>
          <w:color w:val="404040" w:themeColor="text1" w:themeTint="BF"/>
          <w:sz w:val="20"/>
          <w:szCs w:val="20"/>
        </w:rPr>
        <w:t xml:space="preserve">technical customer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Microsoft’s SaaS products by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ticket management, driving timely resolutions and ensuring customer inquiries were handled with high levels of professionalism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efficient troubleshooting protocols for internal teams dealing with escalated customer issues on SaaS platforms, significantly aiding in quicker resolution timelines and reducing ticket volume.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automation scripts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internal processes by minimizing repetitive tasks and allowing support staff to focus on high-impact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align product features with customer needs, ensuring effective communication channels existed between engineering, product management, and support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customer feedback on newly launched features, systematically gathering insights that informed enhancements and iterations to better fit the evolving needs of users in a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product updates and new releases in the Microsoft suite, enabling proactive outreach to customers struggling with transitions or updates while maintaining high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training sessions for new customer support staff, imparting essential knowledge on company technology stacks and processes which resulted in a faster ramp-up time and a consistent level of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frameworks for evaluating support ticket trends that improved root cause analysis methodologies and informed strategic decisions for product development improvements and customer engagement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create support documentation that detailed troubleshooting steps, known issues, and product usage guidelines, empowering customers to solve common issues independently.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with clients related to ongoing support experiences, ensuring that communication was established for continuous improvement efforts which benefited future onboarding cycles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sessions with UX/UI designers to refine user experiences based on user interactions and feedback collected from customer support encounters, leading to innovations in customer-facing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new service features by ensuring customer readiness and alignment with product releases, conducting knowledge transfer sessions to bridge gaps in understanding within various client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