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motivated Customer Support Engineer with over 11 years of experience in software development, specializing in AI, web, and mobile applications. Proven expertise in Python, TypeScript, and JavaScript, along with a solid background in GPU technologies and high-performance computing environments. Demonstrated ability to communicate complex technical concepts to non-technical stakeholders while efficiently resolving customer-related issues.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Java,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Deep Learning, TensorFlow, PyTorch,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Ansible, SLURM,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NFS, High-Performance Computing (HPC), Vast Storage, Weka.io, Network Programming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Postman, curl, Selenium, Jest,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Confluence, JIRA, GitHub, Slack,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technical challenges for customers using AI products, ensuring effective solutions while maintaining a customer-first approach and demonstrating strong adaptability to various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deep product expertise across AI solutions, contributing to the team's knowledge base by creating detailed support documents and troubleshooting guides in collaboration with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troubleshot technical issues related to GPU clusters, employing advanced diagnostics to optimize AI model training and inference processes with rapid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interdisciplinary teams, including Sales and Product, to ensure a unified approach to customer success, enhancing overall customer journey and satisfaction rates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support case patterns to derive actionable insights, influencing product development initiatives by providing feedback on customer needs and feature requests in collaboration with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robust documentation for system configurations and troubleshooting methods to improve team efficiency and support quality while promoting a culture of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cross-functional training sessions to empower team members on new tools and technologies, effectively bridging knowledge gaps while enhancing overall team performance and responsiveness to customer inquiries.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during high-pressure scenarios, effectively managing multiple issues while prioritizing urgent cases to meet client expectations across varying time zones.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customer interactions through clear communication of complex technical concepts, ensuring clients grasp the necessary steps for resolutions while minimizing escalations to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proactive troubleshooting measures, significantly reducing customer downtime by integrating monitoring tools to identify potential issues before they impact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refining escalation processes to engineering teams, ensuring clear documentation and communication of cases to accelerate issue resolution and enhance customer satisfaction with the support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health check initiatives, bringing a collaborative spirit to assessing previous support challenges and identifying improvement areas aligned with product goals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 strong ownership mentality by actively leading support initiatives for critical accounts, establishing themselves as a trusted advisor among clients while delivering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support coverage during off-hours and holidays to ensure persistent customer support, displaying flexibility and commitment to exceptional service across all customer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innovative training programs for new support employees, facilitating their transition into the team while providing them with essential tools and knowledge for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analyses of customer-reported issues, leveraging my strong background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GPU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tailored solutions that effectively resolved complex technical challenges, enhancing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debugging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notably improving the identification and resolution times for software bugs, ultimately driving customer satisfaction rates to new heights.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and engineers to gather customer feedback on potential improvements, successfully influencing the product roadmap and leading to the development of new features based on real-world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 meetings, emphasizing the importance of customer feedback on product development processes and fostering a culture of open communication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test cases for various AI products,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software reliability and high performance through rigorous quality assurance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and training to customers on evolving technologies, ensuring they are equipped with the knowledge needed to leverage the full capabilities of our AI solutions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scripts and automation tools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routine support tasks, significantly reducing time spent on repetitive issues and allowing for a more focus-driven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support engineers, offering guidance in debugging techniques and customer interaction best practices to improve team proficiency and customer handling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knowledge sharing within the organization, contributing to internal documentation and training resources that empowered fellow team members to tackle complex customer support scenarios confidently.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community-building initiatives, participating in knowledge-sharing sessions and hackathons that cultivate a culture of innovation and collaboration within the engineering department, increasing team morale and cohesiveness.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continuous learning approach by actively pursuing professional development opportunities, keeping up to date with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to better assist our customers with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Culminated successful troubleshooting outcomes through effective cross-departmental collaboration, especially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develop a toolkit of solutions tailored to our diverse customer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