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specializing in building scalable web and mobile applications. Expert in customer relationship management and technical project delivery with a focus on real-time data solutions and enterprise customer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Ruby, PHP,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Spring Boot, ASP.NET,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Kubernetes, Docker,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Redis, MongoDB, PostgreSQL, MySQL, Cassandra,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Gainsight, JIRA, Confluence, Tableau, Grafana,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customer success initiatives at ivision, enhancing adoption rates of innovative data solutions by developing strong relationships and providing tailored success plans across diverse technical and business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seamless onboarding for customers by conducting comprehensive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 Enterprise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customers quickly realize value and align solutions with their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success metrics regularly, advocating for changes that improved product offerings, aligning with internal teams to refine roadmaps based on customer experiences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sales teams to identify upsell opportunities, successfully maintaining client satisfaction and retention while promoting new features and supporting customer needs throughout their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strategic customer success plans tailored to various industries,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engagement and support for evolving customer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technical acumen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expert guidance to clients, facilitating their understanding of how to exploit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business reviews with stakeholders, evaluating success metrics, identifying opportunities for expansion, and mitigating churn risks through proactive communication and support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cross-functional collaboration between customer support, engineering, and product teams, acting as the key point of contact for customer feedback to drive continuous improvement of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account health, routinely performing risk assessments, and developing proactive solutions to enhance customer satisfaction and experience with Redis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and industry standards during customer trainings and workshops, ensuring clients are equipped to leverage their investments in Redis technologies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customer interactions and progress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both internally and externally, and providing insights based on customer interactions and case studies.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for fostering long-term partnerships with clients, significantly improving retention rates and enhancing overall customer satisfaction through dedicated support and hands-on involvement in customer success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creation of customer advocacy programs, nurturing strong relationships and collaborating with customers to create case studies and testimonials that highlight the successful use of Redis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presented comprehensive performance reports to stakeholders, illustrating value derived from product usage, uncovering opportunities for improvement, and aligning our solutions with their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streamline customer workflows and optimize product usage through data analysis and feedback, ensuring customers effectively achieve their desired outcomes and ROI.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 solutions tailored to client needs and challenges in a cloud-first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documentation, ensuring clarity across agile teams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system architectures, implementing scalable applications integrating various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teams to engage with customer feedback during the software development lifecycle, ensuring that the feature set meets evolving market demands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enhancing operational efficiency of applications across multiple environments in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technology solutions to potential clients, highlighting the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bolstering customer confidence, and advancing the adoption of Microsoft technologies 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application logging and monitoring via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application performance and aiding proactive troubleshooting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clients on effective application use, promoting understanding of available features and how to maximize their business impact through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sales operations to assist in RFP processes, offering technical insights and validating proposed solutions against customer requirements, enhancing alignment and increasing win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software development best practices within team settings, focusing on security and scalability as cornerstones of the development process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addressing issues during application production phases by utilizing debugging skills and operational knowledge of cloud configurations and services available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