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Customer Success Manager with over 11 years in software development, focusing on web and mobile applications. Proven track record in driving customer satisfaction, optimizing solutions, and collaborating across teams to ensure value realization.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Vue.js, Node.js,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Networking:</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Firewalls, IDS/IPS, SDN, Compliance Tools, API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Salesforce.com, Gainsight, JIRA, Confluence,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customer success strategies to increase product adoption and enhance customer satisfaction, working closely with cross-functional teams to ensure alignment on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Executive Business Reviews (EBRs) to capture use cases and showcase business value, helping clients optimize their use of products and deepen their engagement with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customer engagement metrics to identify potential churn risks, implementing tailored improvement plans that drive customer success and ensure high levels of satisfaction throughout the customer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to identify and quantify upsell opportunities, aligning product use cases with value realization to facilitate customer expansion and increase overall account revenue.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trust-based relationships with key stakeholders at customer organizations, serving as a strategic advisor for IT security practices to guide their adoption of best practices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mitigation efforts for at-risk accounts, escalating issues to appropriate internal teams when necessary while ensuring customer concerns and needs were effectively communicated and addressed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Captured and documented customer success stories and lessons learned to enrich the organization's Customer Success knowledge base, enhancing the collective understanding of effective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to customers on the successful adoption of solutions, focusing on operationalizing best practices and leveraging available tools to optimize product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decision-making to analyze customer patterns and trends, allowing for proactive adjustments to strategies that enhance product adoption and overall customer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needs internally, ensuring the voice of the customer was represented in product development discussions and that their requirements were championed across the organization for ongoing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across departments including Sales, Technical Services, and Product Management to address customer inquiries and escalate issues when necessary, improving overall service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touchpoints with customers ensuring proactive engagement and sustained support, reinforcing the value and benefits of continued product usage with tailored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growth of the customer base by identifying and implementing strategies that improve customer experiences and drive loyalty in a competitive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define &amp; clarify customer challenges, providing innovative solutions that align with best practices in IT security to support their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the knowledge base with new insights and solutions as emerging technologies evolved, enhancing the organization's collective expertise in customer success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secure applications for enterprise customers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meet both functional and non-functional requirements effectively in fast-paced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gather and clarify project requirements, providing technical solutions that align with customer needs while adhering to agile methodologies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APIs to enhance application functionality, improving user experiences and fostering impactful integrations that enabled seamless operation across diverse systems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deployment of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standards while incorporating best practices for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ensuring adherence to coding standards and fostering a culture of continuous improvement and learning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user-friendly interfaces and robust back-end services, enhancing application scalability and maintainability as part of a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coordinating with team members while monitoring progress against defined milestones and adjusting schedules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present software solutions, articulating technical details in a clear manner that resonates with both technical and non-technical audiences, facilitating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thorough testing, including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necessary adjustments to meet and exceed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DevOps practices to automate build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streamlining the release of new features and improvements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to identify trends and insights, leveraging relational databases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software enhancements and inform strategic decisions at project inception.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knowledge base with insights on effective software solutions and development practices, fostering a culture of innovation and improvement that aligns with industry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