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IT professional with over 11 years of experience in software development, specializing in web and mobile applications. Proven expertise in leading teams, developing client-centric solutions, and optimizing integrations. Proficient in Workday Studio, EIBs, and Core Connectors with a strong technical foundation in Java, XSLT, and cloud environments such as AWS and Azure.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HTML, CSS, Python, SQL,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Workday Studio, EIBs, Core Connectors, SOAP, REST, MuleSoft, APIs,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Docker, Kubernetes,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BIRT, Tableau, Power BI, Crystal Reports, Workday Reports, SQL Server Reporting Services (SSRS),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Angular, React, Node.js, Express.js, Bootstrap, jQuery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seamless integrations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flow for client applications, implementing effective solutions for complex challenges while ensuring technical accuracy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 Extend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Connectors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strategies to mitigate integration risks while collaborating with cross-functional teams to achieve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integration specifications process, including field mappings and designs, ensuring comprehensive documentation is produced to support the complete deployment life-cycle of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methodologies, fostering a learning environment that encouraged professional growth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analyzed integration failure events, leading root cause analyses to implement preventative measures and enhance overall system reliability and integrity for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clients to gather requirements and deliver tailored solutions using expert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consultation on optimization techniques to elevate system performance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audits on integration processes to maintain compliance with governance standards, ensuring that data integrity and security protocols are consistently upheld.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communicate project statuses and challenges, encouraging feedback and collaborative problem-solving throughout the integration process for improved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reporting techniques to develop custom reports, ensuring accurate data visualization and delivery to clients in alignment with their specific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regression testing initiatives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releases to ensure pre-existing integrations functioned correctly post-deployment, maintaining high standards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change management strategies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post-integration, ensuring client systems adapted seamlessly to new functionalities while minimizing downtime and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middleware solutions that streamlined data exchanges between various cloud platforms,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 internal knowledge base for Workday integration best practices, improving team efficiency and serving as a reliable resource for ongoing development and training efforts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rollout of new features and enhancements introduced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Workday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releases, identifying and addressing client-specific requirements to leverage those updates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development and IT operations teams to ensure that integration architecture aligned with client data governance policies, improving operational efficiency and compliance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impactful software solutions with a solid foundation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internal applications, enhancing functionality, and improving user experience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cross-functional team to design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and user-friendly interfaces throughout the full development life-cycle.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RESTful APIs, ensuring robust integration of diverse services and applications, while maintaining a focus on scalability and long-term support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provided mentorship to junior developers,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a collaborative team environment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integration/continuous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 and reducing the time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scalable applications, ensuring high availability and optimizing resource usage based on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to ensure feature completeness and quality stability across various applications, minimizing bugs and enhancing user satisfaction with the software products released.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schemas and performance tuning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improving data retrieval processes and overall operational efficiency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create dynamic web applications in compliance with best practices,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project management practices within a fast-paced environment, embracing adaptability to changing client needs and project requirements while meeting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developed solutions, including user manuals and technical specifications, ensuring seamless transfer of knowledge and supporting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 to iterate on designs and processes, utilizing feedback to improve and refine software development practices while aligning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