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Computer Vision Engineer with over 11 years of experience in software development focusing on web and mobile applications. Proficient in deploying cutting-edge algorithms, systems for image processing, and machine learning techniques.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C++, Java, JavaScript,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scikit-learn, Torch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Computer Vision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OpenCV, PIL, Matplotlib, imageio, dlib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Jupyter, Anaconda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NumPy, Pandas, Dask, HDF5, Apache Spark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algorithms for image recognition that leveraged the latest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computer 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accuracy and performance in real-world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deployment pipelines for large-scale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computer 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integrating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and scalable system performance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hardware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scientists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the overall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computer 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and streamline integration processes, fostering a collaborative development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high-performance data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efficiently handle large datasets, improving the team's workflow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image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significantly and reducing bottlenecks.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OpenCV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dlib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extensively to implement and fine-tune algorithms for detection and localization tasks, enhancing our real-time processing capabilities and application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research on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computer 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applying findings to create innovative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video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significantly enhanced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Celebrated as a critical contributor to pioneering efforts in developing novel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computer 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algorithms, showcasing the ability to adapt to the fast-evolving technological landscape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spatial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high-quality coding standards and participated in code reviews, applying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Bitbucket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collaborative development practices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engineers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computer 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algorithm optimization, contributing to a culture of continuous learning and knowledge 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improving the reliability of computer vision solutions, which led to a significant reduction in unexpected system failures during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sprint planning and reviews as part of an agile development team, improving project delivery timelines and facilitating transparent communication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complex technical concepts and research findings to non-technical stakeholders, enhancing project buy-in and support across departments, showcasing strong communication skills essential for cross-department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all developed algorithms and systems, ensuring clarity and consistency that supported onboarding and knowledge transfer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end-to-end solutions for real-time systems deployed on embedded devices, taking advantage of extensive knowledge in hardware-software interfacing and algorithm optimization for resource-constrained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explored new methodologies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computer 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keep the team ahead of industry trends, participating in conferences and workshops to enrich domain expertise.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various stages of software development for mobile and web applications, deploying state-of-the-art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computer 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that significantly enhanced user experience and engagement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machine learning functionality, facilitating integration with frontend applications through comprehensive REST API development and documentation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designing and training deep learning models, optimizing them to achieve superior performance with object detection and image classification tasks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technically in agile development processes, enhancing project agility and ensuring that software releases were aligned with client expectations and timelines, demonstrating adaptability and teamwork.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frameworks for machine learning applications to validate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coding standards while identifying defects proactively and improving product reliability before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cross-functional teams to design and implement client-facing applications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computer 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capabilities, ensuring alignment with customer requirements and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 creating technical specifications and design documents for various software projects, facilitating communication across teams and maintaining documentation practices that support project consistency and future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significant role in integrating third-party APIs for enhanced functionality of applications,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testing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strategies to streamline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team code reviews to maintain high coding standards and foster knowledge sharing, supporting collective problem-solving while elevating collective software engineering practices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proficiency in rapid prototyping tools and frameworks to develop proof-of-concept applications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computer 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validating ideas quickly before full-scale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QA teams to develop extensive testing plans for all system features, ensuring deliverables met quality benchmarks and conformed to business requirements, emphasizing attention to detail and process adherence.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web development frameworks to create intuitive front-end interfaces for applications, ensuring a seamless experience for users interacting with complex backend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