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specializing in cloud support and infrastructure. Proven track record in Infrastructure as a Service (IaaS), particularly using Microsoft Azure and private cloud solutions. Adept at providing top-notch customer service, with expertise in troubleshooting server technologies and enhancing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AWS, Google Cloud Platform, VMware, OpenStack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Windows Server, Linux, Active Directory, SQL Server, IIS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TCP/IP, DNS, VPN, Firewalls, Load Balancing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Nagios, New Relic, Datadog, Prometheus,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MSP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 Desk, Remote Machine Management, Password Vault, Identity Management, Backup Solutions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issues impacting our clients by utilizing troubleshooting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cloud infrastructures, ensuring minimal uptime disruption and improved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infrastructure enhancements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a Service (IaaS)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working with a cross-functional team to improve service delivery through innovative troubleshooting practices and effective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all incidents and resolutions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 Desk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system, streamlining operations and enhancing collaboration within the support team, which led to quicker resolution times for client concerns.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exceptional support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desktop and end-user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issues, utilizing a proactive approach that ensured client needs were met promptly and efficiently, thereby increasing overall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industry trends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technology best practices, allowing for informed recommendations and solutions that meet evolving client requirements and enhance service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remote machine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expedite issue resolution processes, significantly reducing downtime for clients while reinforcing reliability in the support provided by the cloud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clients during after-hours on-call rotations, ensuring consistent availability and commitment to client satisfaction even outside regular business hours, thus fostering trust and dependability.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Client Experience Manager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address and escalate complex tickets, employing effective communication strategies that contributed to improved problem-solving and quicker turnaround times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training sessions on cloud technologies for less experienced team members, enhancing the overall skill set of the support team and ensuring consistent delivery of high-quality service.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user documentation and troubleshooting guides for clients, empowering them to self-solve common issues and improve their operational efficiency within our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monthly team strategy meetings, providing insights based on customer feedback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 desk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analytics that helped direct future service improvement initiatives, showcasing commitment to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identity management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security protocols for client's access to cloud services, ensuring compliance with industry regulations while facilitating smooth operation of business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cloud team to review technical architecture, recommending improvements in scalability and performance that directly supported enhanced user experiences within client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refine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password vault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management process, improving security measures while ensuring user-friendly experiences for clients managing sensitive information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standard operating procedures for troubleshooting cloud environments, improving efficiency and consistency across the team’s support efforts and laying a foundation for scalable growth.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application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robust software ecosystem and enhancing backend functionality crucial for cloud-based applications in the Azure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on developing new features that directly address user feedback, ensuring customer needs guide application design and performance improvements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methodologies, including SCRUM and Kanban, to manage tasks and projects efficiently, promoting continuous delivery and iteration in software development that meets evolving client requirements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into existing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expanded the functionality of client-facing solutions and created seamless interactions across different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using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best practices and standards in development, thereby enhancing code quality and supporting team learning through constructive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interactions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performance and integrity of data storage solutions while supporting faster query responses to end-user applications in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 to ensure software reliability, integrating tests into the CI/CD pipeline that facilitated rapid deployment cycles while maintaining high standards of application performance and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training and skill development sessions, focusing on new technologies relevant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ultimately improved team expertise and product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migrating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data analysis, process mapping, and developing transition strategies, which improved operational efficiency and reduced overhead costs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client-facing meetings to gather requirements and present solutions, linking technical capabilities with business needs to ensure alignment between software functionality and customer goals, enhancing satisfaction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measures through code level testing and remediation strategies, maintaining compliance with relevant security protocols and protecting user data across cloud-hosted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design specifications and technical notes for future reference, building a knowledge base that supports ongoing operations and eases onboarding for new team members assisting with cloud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