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Cloud Security Engineer with over 11 years in software development, focusing on securing cloud-native applications and infrastructure. Proficient in AWS and Kubernetes security. Strong capabilities in implementing security solutions, conducting assessments, and mentoring teams on best practices, enhancing resilience across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Security, DevSecOps, Threat Modeling, Security Audits, Container Vulnerability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ISO 27001, GDPR, HIPAA, PCI DSS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GuardDuty, CloudTrail, AWS WAF, Security Hub, SIEM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Node.js, React, Redux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security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compliance with security best practices while aligning with industry standards to bolster organizational resilience and protect cloud-native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assessments and threat modeling exercises, identifying vulnerabilities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and providing actionable remediation steps that significantly reduced potential attack surfaces across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embedding security practices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enhancing deployment security by integrating automated vulnerability scanning and threat detection for proactive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rigorous security standards and ensuring consistent configurations across environments to prevent misconfigurations and enhance repeatability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engineering teams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actively promoting a culture of security awareness and knowledge sharing that empowered developers to integrate security into their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responded to real-time cloud security incidents, leading root cause analysis discussions that informed security improvements and enabled swift recovery from incidents impacting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ensuring compliance with relevant security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detailed reports and remediation plans to address identified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planning and execution, serving as a pivotal figure in the security team, which greatly enhanced the organization's ability to mitigate and recover from security breaches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including cluster hardening and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 (RBAC)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protection of sensitive data and services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CNAPP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Wiz, enhancing the visibility and management of vulnerabilities across cloud-native applications and streamlining security operations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Panther, improving incident detection capabilities and enabling more effective log analysis processes that support ongoing threat monitoring and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the latest industry trends in cloud security, integrating cutting-edge practices and technologies to continuously enhance organizational security posture and reduce the risk of data breaches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 cloud security strategy for new services aligned with business goals, ensuring compliance with regulations while promoting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reviewed security policies and procedures for cloud operations, ensuring all stakeholders understood their roles in maintaining compliance with both internal standards and external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implementing security measures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establish secure software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 to catch potential issues earlier, leading to less bug-ridden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a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advocating for best practices that included continuous integration and continuous delivery while maintaining focus on security throughout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performance of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configurations that aligned with organizational policies and standards for data protection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security protocols were followed rigorously, incorporating authentication and authorization mechanisms to protect sensitive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secure coding practices, promoting awareness of common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Ten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proactive risk reporting and mitigation measures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security considerations were factored into the entire project lifecycle for holistic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cloud applications, leading efforts to enhance response times and reduce costs through efficient resource allocation and deployment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logging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incident response efficiency and provided clearer insights into application performance, contributing to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implementing strong access control and ensuring data encryption both in transit and at rest to maintain confidentiality and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initiatives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errors through reproducibility of infrastructure specs and adherence to best practices in operational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Security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security risks, enabling real-time alerts for compliance violations and prompting immediate corrective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