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high-quality web and mobile applications. Proficient in Python, React, and AWS, with a strong ability to foster relationships and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Node.js, React,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ECS Fargate, CloudFormation, API Gateway, S3, Serverless Framework,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NoSQL, SQL, MongoDB, Redis, RDS,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Git, Bitbucket,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Mocha, Chai, Cypress, SonarQube,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and aligning software solutions with emerging industry trends to tackle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serverless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data and enhance application performance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connecting various backend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efficient data processing and integrity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requirements, articulating technical solutions that align with business goals, which enhanced communication and ensured stakeholder satisfaction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customized solutions that integrated workflow engines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business processes, improving operational efficiency and responsiveness in dynamic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projects alongside several team members, fostering shared responsibility and clear communication throughout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functional and unit testing,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reduce defects, helping streamline the software release lifecycle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modern engineering practices, employing techniques that improved software reliability and reduced error rates in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coding standards, sharing knowledge to enhance overall team competency in delivering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tools that enhanced custom software platforms, staying at the forefront of innovation to drive competitive advantage in client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to non-technical stakeholders, facilitating a deeper understanding of software capabilities and aligning development goals with business needs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and enhancing performance, demonstrating adaptability in addressing technical debt, which led to overall better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extensively to build secure, scalable applications that could handle unpredictable traffic patterns, thereby improving user experience significantly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methodologies, participating in daily stand-ups and retrospectives, which positively impacted project delivery timelines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debugging and troubleshooting within cloud environments, improving resolution times for client-facing applications and maintaining quality service.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participated in the development of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and advancing cutting-edge technology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design and implement software that improved productivity through enhancing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primarily on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testing to create features meeting client specifications, which cultivated a user-centered design approach contributing to improved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releases were high quality and free of significant bugs prior to deployment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APIs enabling smooth integration points between applications, streamlining workflows for internal and external users effectively during the production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adhered to agile software development processes, participating in iterative planning and reviews that ensured projects met both technical and business objectives effectively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that detailed code functionality and design decisions, promoting knowledge sharing among engineering teams to enhance high-quality software delivery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incident management by troubleshooting critical issues in production applications, employing systematic approaches to rapidly identify and resolve underlying problems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microservices architectures that facilitated faster deployment cycles, significantly improving team agility and adaptability when launching new features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application deployments, enhancing development workflows and reducing deployment time from weeks to hours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external vendors to gather requirements and provide integration support for collaborative software applications, showcasing effective communication and negotiation skills to reach beneficial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for new staff on software engineering best practices and tools in use, contributing to a culture of learning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