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Cloud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Cloud Engineer with 11 years of experience in software development, specializing in building and optimizing scalable cloud infrastructure using AWS technologies. Proven ability to collaborate across teams, ensuring high-performance, secure systems while embracing modern cloud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S3, VPC, Route 53, CloudFormation, Lambda, EKS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Bash,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Datadog, Prometheus, Grafana, IAM, Security Groups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React, Node.js, Express.js, Django, Angular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Cloud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focused on optimizing cloud infrastructure, ensuring seamless operation and deployment of services that cater to a diverse global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 for dynamic workloads, applying best practices for security, performance, and efficiency in a cloud service environment that supports rapid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architect, build, and maintain robust cloud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automate infrastructure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infrastructure as code, reducing deployment times and increasing consistency across multiple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incident investigations and implemented long-term solutions that enhanced system resilience, utilizing AWS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alerting on performance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system availability and performance, with an emphasis on designing end-to-end solutions tailored for a scalable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operational excellence by optimizing deployment processes, maintaining security compliance through IAM roles, and regularly assessing vulnerabilities in cloud-based systems for enhanced protection against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best practices for the deployment process,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images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quick scaling, ensuring applications meet the needs of an expanding customer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database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data flow and management for both structured and unstructured data within cloud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support cloud infrastructure, effectively collaborating with team members to resolve outages and improve incident response processes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