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Cloud Automation &amp; Integration Engineer with over 11 years of extensive experience in software development, specializing in cloud-based solutions, Python automation, and infrastructure-as-code principles. Skilled in spearheading projects utilizing Terraform, managing API integrations, and enhancing deployment efficiencies. Proven track record in collaborating cross-functionally to drive customer success and foster innovation, with a strong foundation in cloud environments such as AWS and Azure. Excels in adapting to evolving technologies and delivering high-quality solutions that align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Automation:</w:t>
      </w:r>
      <w:r w:rsidRPr="00745DD3">
        <w:rPr>
          <w:rFonts w:ascii="Roboto Light" w:eastAsia="Roboto Light" w:hAnsi="Roboto Light" w:cs="Roboto Light"/>
          <w:color w:val="404040" w:themeColor="text1" w:themeTint="BF"/>
          <w:sz w:val="20"/>
          <w:szCs w:val="20"/>
        </w:rPr>
        <w:t xml:space="preserve"> Terraform, Ansible,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Webhooks,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Frameworks:</w:t>
      </w:r>
      <w:r w:rsidRPr="00745DD3">
        <w:rPr>
          <w:rFonts w:ascii="Roboto Light" w:eastAsia="Roboto Light" w:hAnsi="Roboto Light" w:cs="Roboto Light"/>
          <w:color w:val="404040" w:themeColor="text1" w:themeTint="BF"/>
          <w:sz w:val="20"/>
          <w:szCs w:val="20"/>
        </w:rPr>
        <w:t xml:space="preserve"> CircleCI, Travis CI, GitLab CI,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repeatability of cloud infrastructure processes for diverse customers across varying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custom integrations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client systems while ensuring data integrity and security throughout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pre-sales technical consultations, translating complex customer objectives into actionable implementation plans, while collaborating with cross-functional teams to present tailored solutions that met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automation frameworks and templates that expedited client onboarding processes, significantly reducing the time required for deployments and increasing customer satisfaction through quicker time-to-value.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documented system integration solutions that coupled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with existing client architectures, focusing on scalability, performance, and adherence to industry best practices for cloud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 transfer sessions for clients, both in-person and remotely, empowering teams to leverage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while developing proficiency in automation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implementation activities in collaboration with internal and external teams, ensuring timely completion of projects while adhering to scope and quality standards, thus promoting positive customer relationships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relay client feedback, driving enhancements and future product features that align with market needs and technological advances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implementation best practices and common integration patterns, contributing to the development of an internal knowledge base that enables streamlined onboarding of new team members and shared learning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incorporating automated testing frameworks which integrated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fostering a culture of continuous integration and deployment while reducing manual intervention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reviews of project progress against client goals, adapting solutions as necessary to ensure alignment with shifting business objectives and evolving customer needs, which reinforced client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error tracking and monitoring systems to promptly identify and resolve deployment issues, significantly improving service reliability and operational efficiency while maintaining high standards of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scripting capabilities to optimize and streamline cloud operations, reducing deployment time by automating routine tasks and creating greater bandwidth for strategic initiatives in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continually in learning and adopting new technologies relevant to cloud automation, ensuring that team practices remain cutting-edge and relevant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team-centric culture of collaboration and proactive solutioning to solve complex client issues, ensuring that all perspectives were considered and fostering innovative ideas that drive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automation initiatives that integrated enterprise systems for clients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operations that supported efficient data management and processing across multiple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within cloud environments, ensuring seamless data exchange between applications and services, which improved the overall functionality of systems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engineering teams to develop and refine integration practices,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scalable connections that optimized performance metrics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organized collaboration and management of codebases, enabling teams to work concurrently with minimized conflicts and high synchronization.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testing frameworks for automation solutions that adhered to prevalent software development lifecycle (SDLC) methodologies, thereby improving quality assurance processes and reducing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which facilitated the automation of code deployments, enhancing product lifecycles and promoting agile development practices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knowledge-sharing workshops to elevate team competencies in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peers to engage in infrastructure-as-code methodologies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project requirements and conducted gap analysis to inform developmental roadmaps and enhancement strategies, ensuring project deliverables met or exceeded established client specifications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agile stand-ups, contributing insights that enhanced team collaboration and improved the quality of deliverable software products, fostering a community of learning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integration outcomes, translating insights into actionable recommendations that drove subsequent phases of client engagement and satisfaction scores 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 models to articulate customer benefits and operational efficiencies, laying the groundwork for successful implementations and showcasing the transformative potential of cloud technologies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market trends and emerging technologies in the cloud automation sector, ensuring that strategies employed were aligned with industry advancements and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