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web and mobile applications, specializing in backend architectures and scalable systems. Proven ability to enhance microservices using high-performance frameworks and cloud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 17, Python, JavaScript, Scala,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 Cloud, Spring Data, Hibernate,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ElastiCache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Elasticsearch, Logstash, AWS CloudWatch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RabbitMQ, RocketMQ, Kafka, Hazelcast, ActiveMQ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targeting scalability and efficiency, enabling the platform to handle exceptional traffic levels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business requirements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extract requirements, translate them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stories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deliver high-quality solutions that address evolving business needs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configuration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deployments and fostering a streamlined development workflow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mentoring junior developers to elevate overall team skill level.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providing immediate support for production applications, resolving critical issues swiftly to ensure optimal user experience and application reliability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system performance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response times for frequently accessed resources 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transactional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integrity and resilience by employing best practices in database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ShardingSphere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influencing decisions on the technology stack, thus fostering innovation through the proposal of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queue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RocketMQ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reliable data propagation.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real-time insight into system health and performance for proactive maintenance and incident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cross-functional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meetings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discussions to gather feedback on system functionality, facilitating alignment between engineering teams and stakeholders while ensuring timely delivery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less experienced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principles, enhancing team capabilities and fostering a culture of learning and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engineering processes and architectural choices in a clear and concise manner to establish a knowledge base, enabling easier onboarding for new engineers and maintaining continuity in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legacy systems to modern microservices frameworks, resulting in significant performance improvements and a reduction in maintenance overhead for ongoing projects in the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configurations through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MyBatis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improvements in operational efficiency and system responsiveness under load by tuning database interactions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trend analysis related to emerging web technologies and frameworks, participating in educational sessions for the team to stay updated on industry developments and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applications through the design and development of highly performant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and integration between various internal and external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data exchange between client applications and servers while ensuring adherence to security standards and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the development process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rapid, automated deployments and maintaining high standards of software quality through consistent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convert them into actionable engineering tasks, ensuring that deliverables met both functional and non-functional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planning sessions by providing insights into system architecture and hosting discussions on team deliverable timelines to align technical objectives with business goals smoothly.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to ensure application reliability and precision,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mitigate bugs before reaching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team, encouraging continuous feedback and iterative development life cycles to enhance both product quality and team cohesion while building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aimed at enhancing team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practices, contributing to personal development of peers and driving team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operations teams to ensure resource availability and scalability, effectively leveraging cloud solutions to meet increased demand for applications while maintaining cost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protocols around application data using proper encryption, contributing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lifecycle and addressing compliance by working with security teams 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refinement of internal tools, which improved productivity of engineering teams significantly by automating repetitive tasks and integrating with existing systems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and stakeholders to gather feedback post-deployment, facilitating discussions to identify areas of improvement and enhancing overall product satisfaction through continuous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