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web developer with over 9 years of experience in software development, specializing in creating robust web applications and dynamic user experiences. Proficient in modern programming languages and technologies that drive web innovation. Strong collaborator focused on delivering high-quality products aligned with client expectations, committed to continuous improvement and professional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HTML, CSS, JavaScript, SQL, PHP,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Bootstrap, jQuery, Node.js, Express,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Magento, Squarespace, Shopify, Ghost, Contentful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Environments:</w:t>
      </w:r>
      <w:r w:rsidRPr="00745DD3">
        <w:rPr>
          <w:rFonts w:ascii="Roboto Light" w:eastAsia="Roboto Light" w:hAnsi="Roboto Light" w:cs="Roboto Light"/>
          <w:color w:val="404040" w:themeColor="text1" w:themeTint="BF"/>
          <w:sz w:val="20"/>
          <w:szCs w:val="20"/>
        </w:rPr>
        <w:t xml:space="preserve"> Git, GitHub, VS Code, Webpack, Sass, Docker, Jenkins,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SQLite, Redis, Elasticsearch, MariaDB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 and Standards:</w:t>
      </w:r>
      <w:r w:rsidRPr="00745DD3">
        <w:rPr>
          <w:rFonts w:ascii="Roboto Light" w:eastAsia="Roboto Light" w:hAnsi="Roboto Light" w:cs="Roboto Light"/>
          <w:color w:val="404040" w:themeColor="text1" w:themeTint="BF"/>
          <w:sz w:val="20"/>
          <w:szCs w:val="20"/>
        </w:rPr>
        <w:t xml:space="preserve"> RESTful APIs, AJAX, W3C Standards, SEO Best Practices, Accessibility (WCAG), Progressive Web Apps (PWA), Responsive Design,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websites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and platforms for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transform design wireframes into functional websites, leveraging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established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strong debugging techniques to troubleshoot and resolve website performance issues, resulting in improved load times and reduced user drop-off rates during key marketing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code quality by employing best practices, conducting thorough code reviews, and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which fostered a culture of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awareness of emerging web technologies and trends, regularly integrating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development workflows and deployment processes for local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while adhering to the principles of responsive design, ensuring that all websites met the latest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were optimized for search engines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 clear communication to assess project timelines and deliverables, demonstrating an understanding of collaboration and effective project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attending workshops and conferences focused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modern development methodologies, helping foster a culture of lifelong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among team members to discuss best practices in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helping to improve overall team capabilities and service delivery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gathered user feedback post-launch to iterate and improve site features, contributing to client satisfaction and the enhancement of user engagement metrics effectively throughout the lifecycle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customized solutions that met unique client requirements and ensured scalability for future growth of their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sprint sessions, focusing on agile methodologies which enhanced the speed of delivery and overall responsiveness to client feedback and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through analytic tools and made data-informed decisions to enhance website features, ensuring a focus on delivering tailored experiences to the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implement automated testing frameworks within the development process, reducing bugs and improving the overall quality of deliverables prior to client handoff.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each project, ensuring smooth handoffs and clear communication among team members and other stakeholders throughout the project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that improved backend efficiency and performance for various business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multiple phases of software development life cycle, focusing on requirements gathering, design, coding, testing, and deployment, while ensuring alignment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create intuitive front-end designs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user satisfaction and lower complaint rates from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mentorship to junior team members, fostering an environment of knowledge-sharing that improved overall team competency and productivity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various database management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database architecture for better data retrieval speeds and increased application performance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client meetings to refine project requirements and enhance communication regarding project scope and timelines, ensuring alignment with client expectations and flexibility in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that facilitated process standardization and served as a reference tool for both current and future development projects, enhancing team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enhance transparency across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on existing applications, utilizing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indexing techniques to enhance load times and improve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such as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key projects that increased development efficiency and software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applications to </w:t>
      </w:r>
      <w:r w:rsidRPr="00745DD3">
        <w:rPr>
          <w:rFonts w:ascii="Roboto Light" w:eastAsia="Roboto Light" w:hAnsi="Roboto Light" w:cs="Roboto Light"/>
          <w:b/>
          <w:bCs/>
          <w:color w:val="404040" w:themeColor="text1" w:themeTint="BF"/>
          <w:sz w:val="20"/>
          <w:szCs w:val="20"/>
        </w:rPr>
        <w:t xml:space="preserve">cloud-based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application reliability and scalability while reducing operational costs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integrate services and APIs, leveraging microservices architecture to create robust, scalable solutions for better service delivery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