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Proficient in C#, .NET, and enterprise-grade application design. A dedicated team player with a strong background in Agile methodologies and proficiency in various backend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.NET, WinForms, PL/SQL, HTML/CSS, Kendo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Oracle, SQL, MongoDB, PostgreSQL, SQLite,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Jenkins, IIS, JIRA, Git, Bitbucket,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TDD: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Driven Development, NUnit, MSTest, xUnit, Selenium, Postman,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Lean Development, XP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Heroku, CloudFormation, Terraform, Serverless, API Gateway,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WinForms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reliability and performance for mission-critical media management tools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them into effective software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overall project efficiency and reducing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smooth operational workflows for digital media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create maintainable code, fostering an environment of innovation and adaptability among junior developers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 and CI/CD pipelines, significantly reducing release times and improving software stability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for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while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user interface experiences, ensuring a responsive design across multiple devices for our core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quality assurance teams to ensure applications underwent rigorous testing, facilitating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principles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user management, streamlining performance metrics reporting and creating an effective server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to implement innovative solutions that align with emerging industry trends, positioning our products for future scalability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stages of the development cycle, from design specifications to deployment guides, ensuring knowledge transfer and project continuity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 to provide actionable insights, directly impacting decision-making processes and media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practices, fostering an inclusive and productive team environment that encourages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APIs for third-party integrations, enhancing the functionality of media management features and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advertising business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findings to inform project direction and technology choices.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while achieving high efficiency and maintainability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(SDLC), from concept to deployment, focusing on agile methodologies to deliver scalable software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gather functional specifications and design technical solutions that align with business objectives and enhance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through refactoring and optimization,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structure and reduce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pages and enhance web applications, providing a smoother user experience and enabling interactive features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storage and retrieval practices, thereby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testing protocols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customer satisfaction throughout the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adhering to iterative development cycles and successfully delivering projects within deadlines while meeting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deployment efficiency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automating testing and deployment tasks, which minimized manual errors and optimized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technical skills to foster their integration into the team while ensuring the continuity of high-quality code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stakeholder meetings to gather feedback and understand user requirements, collaborating with product teams to refine and enhance application functionalities for better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improved resource allocation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