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specializing in backend development for web and mobile applications with a strong focus on scalable systems and user-centered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Go, Python, JavaScript, Ruby,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Cypress, Postman, TestRail, Spring Boot, Node.js,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MySQL, MongoDB, PostgreSQL,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Docker, Kubernetes, Jenkins, Git, Terraform, Maven,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OAuth, JWT, OpenAPI, WAF, Data Security Best Practices, SSL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systems to modernize legacy platforms, enhancing user experiences through a collaborative approach and adaptive methodologies to promote better access to essential public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fostering team collaboration while driving standardized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deployment across multiple government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validating server-side logic and ensuring data integrity for enhanced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within a cross-functional Agile team, focusing on creating user-centric solutions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service delivery and accessibility to public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testing and data protection assessments, applying industry best practices to safeguard sensitive information and maintain compliance with regulatory mandates for government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learning, mentoring juniors on the importance of investing in thorough testing practices and adaptive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Backup system architecture and performance optimization methodologies to ensure consistent uptime and efficiency for enterprise-level applications catering to thousands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stakeholders to align technology solutions with business needs, balancing immediate challenges against long-term operational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and solutions that improve system reliability, focusing on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connect users effectively with government services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user-friendly web interfaces while integrating backend APIs, ensuring a seamless interaction between clients and server to enhance user satisfaction with government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practices related to testing and development to ensure transparency and knowledge sharing among team members, reinforcing best practices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contributing to the reduction of bugs and improving overall system reliability through diligent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aimed at transforming organizational processes towards a more adaptive and user-focused mindset, promoting empathy and simplicity in technology-driven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iterative feedback sessions to capture essential user needs and iteratively refine technical solutions, emphasizing a human-centered approach in system design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metrics and performance indicators that accurately reflect the success and usability of newly deployed government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systems supporting numerous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continuous integration practices to ensure maintaining high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suites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testing coverage and significantly reducing the number of regressions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critical services to cloud-based infrastructure,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streamlined deployment processes and enhanced operational agility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enhancing service connectivity and interoperation of multiple systems to improve data accessibility and user experience for consumers of government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encouraging best practices and collaboration among team members, thus fostering a culture of excellence and rigorous quality standards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multidisciplinary team dedicated to improving the user interface and experience of various applications, coupling frontend development with powerful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code delivery that expedited project releases and enhanced development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frameworks in developed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troubleshooting and operational oversight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solutions by adhering to data security standards, ensuring that all systems met regulatory requirements and best practices for protecting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cross-functional teams to gather requirements, document technical specifications, and ensure alignment of technology goals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optimization strategies, employing indexes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quick and efficient data retrieval for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agile methodologies, and the significance of test-driven development in ensuring high-quality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