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backend development and cloud-based solutions for web and mobile applications. Proficient in delivering high-quality, scalable APIs and microservices, with expertise in C# .NET, SQL, and AWS. Adept at collaborating with cross-functional teams to enhance user experience and application performance, continuously seeking growth opportunities and embracing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Express.js,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Git/GitHub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CloudWatch, LoadRunner, JMeter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Swagger, Entity Framework,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core backend systems, delivering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the integration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technical and functional specifications, focusing on creating user-centered, high-performing applications that enrich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robustness and maintainability of backend services by implementing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applying performance monitoring techniques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backend application performance through refactoring and optimizing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efficient coding practices, and leveraging runtime performance profiling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scalability, and reliability through serverless architectures and microservices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with peers to maintain high-quality code standards,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Git/GitHub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complex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automation in the build and deployment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my knowledge of effective design practices for backend systems, fostering a team culture of growth, accountability,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into the applications, enhancing functionality through smart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satisfaction and feature richness.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documentation and technical support for backend systems, ensuring that knowledge transfer and project continuity were upheld across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tools, making strategic recommendations to improve existing applications and development practices, aligning with industry trends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creative problem-solving abilities, often proposing innovative solutions to complex backend challenges through agile methodologies and collaborative efforts with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planning and execution of software architecture improvements that positively impacted overall application performance and user experience, adopting best practices from the software development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from concept to deployment, delivering features that aligned with stakeholder requirements and project deadlines in a fast-paced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the delivery of content, continuously monitoring performance metrics impacting the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cloud-based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responsive and engaging web services that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backend services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and reusable code across multiple projects, effectively enhancing the operational capacity of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compliance with industry standards and best practices, facilitating knowledge sharing, and maintaining a clean, maintainable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teams, including UX/UI designers and frontend developers, to create cohesive product experiences and to address issues related to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performance monitoring and load testing tools, ensuring the application operated within acceptable performance thresholds while maintaining a seamless condition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Git/GitHub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versioning and project management, contributing to improved team efficiency and code reliability in collaborative code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technologies and techniques into existing products to enhance performance, efficiency, and scalability, while keeping abreast of the latest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professional development by attending relevant workshops and webinars, and sharing learning insights with team members to foster an innovative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by implementing CI/CD practices, increasing the speed and reliability of software releases and iterations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detailing processes, systems, and architectures to facilitate team understanding and provide a comprehensive project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training and onboarding new engineers, sharing expertise in backend systems,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coding standards to maintain project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through diligent monitoring and implementing authentication and authorization techniques to protect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