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specializing in web and mobile applications. Proficient in Python, Django, and backend development with a collaborative mindset to drive impactful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C#, TypeScript,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FastAPI,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Django REST Framework, Django Ninja, OAuth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CI/CD,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Data: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Scikit-learn, TensorFlow, PyTorch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reliability for numerous web applications in line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implement new features,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 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development process and improved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database schemas and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the application's growing data requirements, ensuring efficient data retrieval and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deliverables and reduce deployment issues, fostering a culture of quality 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constructive feedback on best practices, promoting a culture of continuous improvement and technical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reducing the time taken for releasing updates to production systems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deployed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modularity and scalability of the platform, adapting to evolving project requirements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data processing capabilities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applications, delivering dynamic user experiences that kept engagement levels high.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protocols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authentication mechanisms in new and existing applications, ensuring data protection and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contributing to sprint planning and retrospectives, which improved team communication and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taught the use of various libraries, strengthening the team's overall technical capability and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implement aesthetically pleasing and user-friendly interfaces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elevating user satisfaction and engagement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tools in backend development, maintaining a continually evolving knowledge base to suggest innovative solutions and improvements for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bottlenecks and applied optimization techniques across the application stack, significantly enhancing overall responsiveness and user experience through profiling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both developers and users, ensuring clarity and ease of understanding for future references and onboarding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projects incorporating cutting-edge technologies to create robust software solutions, focusing primarily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which enhanced operational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define project requirements, translating business goals into technical features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iterative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backend logic and data manipulation capabilities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 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performance and enabling high-level data relationships.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refactored legacy codebases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gradually introducing best practices that optimized workflow and facilitated smoother transitions across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system architecture for scalable services, ensuring that all components operated effectively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AWS and Azure to support flexible growth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essential for communication between frontend clients and backend services, enhancing modularity and installer setups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reviews, promoting best practices and compliance with coding standards, while fostering a learning atmosphere to elevate team capabilities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tracking, respectively, optimizing team coordination and ensuring project milestones are achieved timely.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on existing software applications, identifying key areas for improvement using metrics and logging for data-driven decisions that elevated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culture of testing and verification within team processes and ensuring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onboarding of new staff members, developing training materials and conducting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technical acumen and team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debugging and resolving production issues by applying critical thinking and problem-solving skills, aiming to restore functionality swiftly and maintain service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