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developing backend solutions focused on web and mobile applications. Expertise in architecting resilient systems and integrating with modern technologies such as Go, Rust, and Web3 protocols. Proven track record of collaborating with cross-functional teams to deliver innovative technology solutions, enhancing customer experiences and fostering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JavaScript, Python, Java, C#,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Django, Flask, Spring, React, Vue.js,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Terraform,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DynamoDB,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Jenkins, Grafana, Prometheus, JIRA, Swagger, Postman, Rest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backend systems utilizing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to support the rapidly growing transaction demands of Bastion's innovative platform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product features, integrating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user experience and provide cutting-edge functionality for financial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early-stage prototypes to full-production backend services, establishing best practices and a robust architecture that supports scalability and adaptability for various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processes,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facilitating microservices architecture and improving the deployment efficiency of applications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internal and external developers, ensuring clarity and ease of use while promoting best practices in API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streamlined data flow within the platform, ensuring compliance with industry regulations and enhancing overall system resilience against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to peers, fostering a culture of excellence and continual improvement across the engineering team at Bastion.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health and performance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potential bottlenecks and implementing enhancements that led to improved application responsiveness while keeping users engaged.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stayed updated with the latest technology trends in backend development and financial technologies, ensuring the team remains innovative and market-ready to adapt to changing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tasks and streamline project timelines, enhancing collaboration and communication within the engineering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junior developers on best coding practices and performance optimization techniques, promoting a high standard of software quality and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relationships with stakeholders to gather requirements and feedback, ensuring the technological solutions effectively meet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optimization initiatives, refactoring existing code to improve efficiency, maintainability, and scalability of backend services within the Bastion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events and hackathons to benchmark against peers and explore innovative ideas, continuously seeking ways to incorporate fresh perspectives into Bastion's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high-performance backend services at Microsoft, focusing on optimizing system architecture and delivering scalable solutions to support diverse enterprise applications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and translate them into technical specifications,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features that impressed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interaction between server-side resources and front-end interfaces with an emphasis on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database management, ensuring data integrity and availability while implementing complex queries and optimizing performance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discussions to align technical capabilities with business vision, driving innovative strategies to solve complex problems in a competitive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backend code using unit tests and integration tests, ensuring reliability and functionality while maintaining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deployments and version control to streamline development processes and improve time-to-market for new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across different geographical locations to promote agile methodologies, successfully implementing SCRUM practices to improve delivery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backend technologies and design principles, fostering an environment of continuous learning and encouraging professional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code management, ensuring smooth collaboration among team members while maintaining project documentation to support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enhance coding skills and share knowledge with the global developer community, reflecting a commitment to personal growth and professional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evaluate new technologies and frameworks, advocating for solutions that would enhance application performance and scalability while aligning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