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specializing in backend systems for web and mobile applications. Proven proficiency in Rust, C++, and Python, with a strong focus on optimizing performance and designing scalable solutions. Adept at debugging complex systems related to networking, speech processing, and high-performance computing, driving projects from concept to execution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Python, JavaScript, Go, Shell Scripting,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Torch, TensorFlow, Flask, Django, Node.js,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Firebase,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Travis CI,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Ubuntu, Debian, CentOS, Fedora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inference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impactful project results in alignment with business priorities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robust backend services for audio transcoding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optimized scheduling and high-performance computing interactions to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system issues across networking and distribution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service reliability and customer satisfaction by rapidly identifying and resolving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features for deep learning model integration, emphasizing continuous improvement and adaptability in a fast-paced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backend services to meet evolving client needs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supporting diverse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Agile methodologies, participated in sprint reviews and retrospectives, fostering collaboration and ensuring timely delivery of project milestones within targeted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practices on system architectures, integrating feedback into the development process for continual enhancement of service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collaborative development efforts, ensuring consistency and traceability across various project iterations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system designs, issues, and resolutions, facilitating knowledge transfer within teams and ensuring maintainability of codebases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adopting new technologies and innovative solutions related to AI, remaining at the forefront of industry trends and best practices in backend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development tools, and system performance optimization techniques, fostering a culture of learning and growth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and maintaining high standards of software quality through automated testing and monitoring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backend services, facilitating the delivery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speech-to-text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text-to-speech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 products that exceed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language specifications and libraries, continuously enhancing existing product functionalities while ensuring compatibility with historical architecture and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delivering constructive feedback and ensuring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backend solutions while at Microsoft, utilizing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performance for various enterprise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improvements in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distributed computing processes, leading to enhanced scalability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communication between services across different platforms and improving overall system architecture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requirements and implement new features, ensuring the product aligns with market demands and enhances user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code optimization efforts, focusing on reducing runtime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processing and more effective resource utilization across software populations.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system debugging and performance monitoring using advanced tools, refining techniques for identifying and resolving complex issues 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deeply with SQL and NoSQL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storage solutions and end-user query performance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promoting Agile methodologies within team processes, contributing to faster release cycles and improved communication across development teams to enhance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core technologies and development practices while fostering a collaborative environment of support and knowledge sharing, ensuring quick adaptation to team cultures.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reliability while maintaining thorough coverage and adherence to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transition of legacy systems to modern architectures, ensuring seamless migration processes and minimal service disruptions for end-users during transformations.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and stakeholders regularly to gather feedback and insights, informed future enhancements, and ensured alignment of technical capabilities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