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Backend Engineer with 9 years of experience in software development, focusing on scalable web and mobile applications. Proven expertise in Go/Golang, distributed systems, and GDS integration, with a strong commitment to delivering high-impact solutions in the travel and transport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Golang, JavaScript, Python, SQL,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Gin, Echo, Spring Boot, Django, React, Node.js, Express.js, Gorilla Mux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OracleDB,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Containers: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Jenkins, Vercel,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NDC, GDS, Third-party API Integration, Webhook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Go/Golang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Global Distribution Systems (GDS) and third-party travel APIs, resulting in improved booking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microservices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enhanced reliability and performance across travel applications, fostering a smoother user journey in search and booking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in an agile environment, implementing user feedback into backend services to optimize travel management features and ensure alignment with business goals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deployment of application services, utilizing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increased system scalability and operational efficiency through effective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best practices in software engineering, such as continuous integration and automated testing frameworks, to guarantee the quality and resilience of the backend systems against external API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querying processes through advanced indexing and schema design for fast access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extensive documentation for integration techniques and system architecture, ensuring clarity and ease of understanding for current and future team members to facilitate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 systems to proactively manage service performance and stability, enhancing the user experience during critical travel operations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Go/Golang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architectural patterns, contributing to a strong team culture focused on learning and collaboration without compromising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modularity and effective error handling, thereby fostering a culture of high-quality code that aligns with core business outcomes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rapidly to new technologies and methodologies, demonstrating versatility and a proactive approach to solving complex technical challenges in a fast-paced environment within a startup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strategize new features while balancing technical feasibility with client expectations, ensuring smooth project deliveries that met timeline constraints and stakes.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backend services with a focus on system performance, stability, and scalability while integrating new partner services and rapidly iterating based on user feedback to enhance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internal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API interactions with third-party services, which increased developer productivity and reduced onboarding time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with leadership to prioritize project roads and align backend functionalities with the overall product vision, maintaining consistency and clarity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features for enterprise-level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performance and maintainability over legacy systems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a seamless user experience by integrating frontend designs and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 project management, conducting daily stand-ups and sprint reviews, which accelerated development cycles and improved team collaboration across multiple project fronts.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scheme optimization and query tuning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resulting in efficiency gains in data retrieval process and a smoother overall performance for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and authorization frameworks to enhance security measures across applications, aligning with industry best practices in securing user data and critical business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deployments and infrastructure management, optimizing resource allocation and lowering operational costs through effective cloud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providing technical insights that informed product direction and technology choices, ensuring alignment between engineering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skills in modern coding practices and integration techniques, thereby promoting a culture of continuous learning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tests and debugging processes to verify the reliability and performance of newly implemented features, ensuring a reduced bug rate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CI/CD practices, improving the speed of feature rollouts and ensuring stable delivery of applications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documentation and technical specifications, clarifying system architectures for stakeholders which facilitated ongoing product developments and library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large-scale software development projects across the organization, ensuring that all new features adhered to company coding standards and improved upon existing product foundations.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