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backend development for web and mobile applications. Proven expertise in building robust systems with a strong focus on data-driven personalization, API design, and user experience enhancement.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BigQuery, Bigtable, Amazon Web Services,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Spring Boot, Hibernate, Kafka,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SQL, NoSQL,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personalized podcast recommendation system that integrates multiple machine learning models to enhance user engagement and satisfaction,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conduct stakeholder meetings, ensuring that project goals were aligned with user needs and the overall strategy of improving user experience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to facilitate seamless data exchange between microservices and client applications, prioritizing efficiency and scalability to handle high-volume traffic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distributed systems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scalable data storage solutions that meet the rapidly growing demands of Spotify's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performance tuning of backend services, employing industry best practices in CI/CD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effectively, contributing to a team culture focused on continuous improvement and rapid iteration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user feedback and behavior metrics to inform development strategies for podcast content delivery, leveraging data insights to improve the relevance of recommendations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cross-team architecture discussions to foster best practices, ensuring quality in design and implementation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the migration efforts of legacy services to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enabling advanced data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prototype new features and experiment with emerging technologies, demonstrating a commitment to staying at the forefront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guides to support API integrations, ensuring comprehensive support for internal stakeholders and enhancing the usability of developed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backend development, fostering a collaborative environment focused on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framework capabilities, providing recommendations for tool adoption that would help the team enhance development efficiency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processes by automating routine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thereby reducing manual workloads and improving operational efficiency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feedback on new features developed, leveraging user insights to iterate and enhance product offerings that align with company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various backend systems that supported Microsoft's significant software products, focusing on integration and performance improvements across distinct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proficiency in building scalable components capable of supporting millions of concurrent users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analyze customer requirements, translating business needs into technical specifications to foster accurate implementation of backend functionalities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creation of robust RESTful APIs for internal and external services, ensuring efficient data flow and application interoperability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for backend applications, using practices in unit testing and integration testing to ensure high code quality and minimal downtime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collaborative development and adherence to best practices across multiple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of distributed systems, focusing on optimizing server response times and reducing latency by implementing caching strategies and database indexing.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schemas to support dynamic application requirements,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to facilitate efficient data management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engineers to redesign backend interactions with data lakes, enhancing the overall architecture to better support analytics and reporting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with peers, providing constructive feedback and ensuring adherence to engineering best practices and company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brainstorming and retrospective meetings, sharing insights and innovations that led to process improvements and elevated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systems and services, ensuring knowledge transfer and ongoing support through comprehensive manuals and user guides for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