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backend development for web and mobile applications. Adept at leveraging cutting-edge technologies to deliver robust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Scala, Python, JavaScript, Go,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Jakarta EE, Apache Kafka, JUnit, Mockito, Vert.x,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DB, Cassandra, ElasticSearch,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Gradle,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Serverless, CloudFormation,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OpenAPI, API Gateway,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processing and real-time analytics capabilities, enhancing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enabling smooth communication between frontend components and backend services, while ensuring data consistency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application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number of bugs during the deployment phase, thus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reducing operational costs and enhancing system flexibility and resilience against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incorporating best practices for indexing and data retrieval that resulted in faster data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mentoring sessions, fostering a culture of knowledge-sharing and continuously enhancing team competencies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Java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application response 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technical documentation and architectural diagrams to communicate system designs and updates effectively to stakeholders, ensuring alignment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configuration management to streamline infrastructure provisioning across multiple environments, reducing deployment times and minimizing human error during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application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health and performance, enabling proactive resolution of potential issues before impacting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regular sprint planning and retrospective meetings,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task management, enhancing team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define and refine features for user stories, ensuring the technical feasibility of frontend and backend components while aligning with user experience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new technologies and frameworks to be integrated into existing projects, researching industry trends to propose innovations that align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which streamlined releases and improved software delivery efficiency, thereby enhancing the team's agility.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of web applications while maintaining rigorous coding standards and enhancing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while deploying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efficiency and project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collaborated with other engineers to ensure the best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coding best practices and performance optimization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retrieval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of applications to cater to high-volume transactions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architectural decisions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over monolithic architecture, leading to increased maintainability and streamlined deployment processes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SQL queries and database schemas, reducing the retrieval times significantly, and improving application performance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Integrally participated in Agile ceremonies,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guide the project development process, ensuring focused and productive sprints towards delivering quality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implementing security measures in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authentication mechanisms, ensuring compliance with industry standards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deployment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monitoring solutions for tracking system performance, streamlining maintenance and increasing operational uptime for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professional development sessions, which involved researching emerging technologies that could enhance existing systems or improve development productivity,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requirements gathering to define technical solutions that meet business objectives, ensuring the delivered software exceeded client expectations regarding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ensure the API specifications align with user expectations and requirements, maintaining a strong focus on enhancing the user experience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