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Backend Developer with over 9 years of software development experience specializing in web and mobile applications. Proven expertise in Python, Flask, and FastAPI, with a strong commitment to optimizing application performance and scalability. Excellent collaboration skills and a proactive approach to problem-solving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Ruby, C#, Go, PHP,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FastAPI, Django, Express.js, Spring, Ruby on Rails,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AWS, Azure,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SOAP, GraphQL, OpenAPI, Webhooks,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MacOS, Windows, Visual Studio Code, PyCharm, Eclipse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extensively to the development and maintenance of core product functionalities,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ensuring high availability and reliability in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multiple integrations with both internal and external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seamless data exchange and operational efficiency, enhancing user experience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coding practices throughout the team, delivering high-quality, scalable solutions in line with evolving industry standards, fostering a culture of excellence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refine project goals, effectively translating client feedback into actionable tasks that align with technical capabilities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refactoring legacy code to improve performance and maintainability, ensuring code reviews adhered to best practices and enhancing software quality across projects and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significantly improving deployment pipelines and operational workflows in the organization's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maintained documentation regarding development procedures and system architectures, ensuring all team members aligning with project standards and guidelines communicated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proactive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timely response to system performance issues, thus ensuring better uptime and reliability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project management practices during sprints, participating in stand-ups and retrospectives to continually improve team collaboration and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new technologies through continuous learning and experimentation, ensuring the team stays on the cutting 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and backend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to mentor junior developers on best practices, frameworks, and tools, fostering a culture of learning and technical proficiency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to automate testing and deployment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team efficiency and reducing the time required to deliver quality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important security measures into application development, focusing on securing APIs and backend services to prevent vulnerabilities and enhance compliance with industry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optimized system performance using profiling tools, identifying bottlenecks, and implementing solutions to enhance overall application responsiveness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technical discussions and brainstorming sessions to drive innovation and push the boundaries of project deliverables, ensuring they meet market needs and align with business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backend development at Microsoft, focusing on building scalable and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helped streamline internal business processes and improve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product managers and UX designers to define requirements for multiple projects, employing Agile methodologies to ensure timely deliveries and stakeholder satisfaction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designing RESTful APIs for various services, ensuring robust data handling and integration, which enhanced the functionality of applications and allowed for smoother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implementing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more efficient deployment process and reducing integration issues in complex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advocating for clean, maintainable code and mentoring less experienced developers on effective programming patterns and practices to enhance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SQL databases effectively to manage data persistence and retrieval, optimizing queries and helping improve transaction time for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the core product infrastructure, refactoring existing codebases which resulted in increased performance, maintainability, and employee workflow efficiency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science teams to implement data-driven features, integrating machine learning models into applications which significantly enhanced customer experience and engagement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new technologies and tools adopted within the organization, empowering team members to stay current with industry trends and enhancing team capability.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establishment of best practices surrounding SDLC processes, which helped improve project delivery times and reduced the number of defects in final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cross-team collaborations that pushed several high-impact projects into production, ensuring alignment of technological solutions with business strategies and customer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post-deployment, utilizing analytics tools to gather insights and apply learning into future development cycles, focusing on continuous improvement and technical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