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expertise in Java, Spring Boot, and MongoDB, with a strong focus on developing high-quality, user-centric solutions that meet complex data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JavaScript,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RESTful APIs, Maven,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ensuring optimal performance and robust architecture in line with industry standards and best practices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reported by QA and customer teams, engaging in cross-team collaboration to enhance user satisfaction and significantly improve application performance through effective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practices, fostering a culture of learning and knowledge sharing amongst team members focused on quality and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developers, providing guidance on best coding practices, ensuring a culture of continuous learning and improvement, significantly enhancing team capabilities and individual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drove process improvement opportunities, optimizing tools and methodologies utilized in application development, contributing to increased efficiency and quality of deliverables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detailed analyses to identify application requirements, working closely with stakeholders to ensure that development aligns with business objectives and enhances user experience effectively and intelligently.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is thoroughly tested and adheres to quality standards, thus minimizing bugs and enhancing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smooth and efficient workflow that optimizes development processes and reduces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microservices and data streams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easy scalability and performance while aligning with organizational strategic goals and analysis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developed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enhancements, ensuring clarity and consistency across development efforts and stakeholder communications.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streamline application deployments, optimizing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our cloud environment for better performance and reliability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effective methodologies to assess and integrate third-party APIs, enhancing our application capabilities and enriching user functionalities through strategic partnerships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workshops and training to stay up-to-date with the latest industry trends and technologies, ensuring that our team remains competitive and knowledgeable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maintained test coverage,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that aligns with stakeholder expectations and enhances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discuss project progress and impediments, fostering an environment of openness and adaptability that encourages collaboration and problem-solving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software solutions as a key member of a focused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applications that improved overall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production deployment, while adhering to coding standards and best practices,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user feedback and implement iterative improvements in applications, ensuring continuous enhancement of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detailed design documentation, ensuring the team followed agreed-upon specifications and architectural guidelines, promoting unity and clarity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 to enhance performance and scalability, engaging in refactoring practices to modernize legacy systems and align with current technology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planning and strategy sessions, providing insights into emerging technologies and trends that influenced the direction of product development and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facilitating version control and collaborative development across disparate teams effectively and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storage according to application needs, enhancing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testing of software applications in various environments to ensure stability and performance, identifying potential issues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environments, participating in sprints and daily stand-ups, promoting transparency and quick resolution of development challenges to achieve project milestones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scripts to automate administrative tasks and streamline operations, contributing to reduced operational overhead and increased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training sessions for new team members, sharing knowledge of tools and frameworks to quickly onboard new engineers and align them with project goals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